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7BF477DB"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Guidance for Full Opening September 2020</w:t>
            </w:r>
          </w:p>
        </w:tc>
        <w:tc>
          <w:tcPr>
            <w:tcW w:w="2527" w:type="dxa"/>
            <w:shd w:val="clear" w:color="auto" w:fill="EAF1DD"/>
            <w:vAlign w:val="center"/>
          </w:tcPr>
          <w:p w14:paraId="7D100188" w14:textId="5BB8C493"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V2</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77777777"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1D6011BE">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1D6011BE">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0F6B2500">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3904782E" w:rsidR="00976E26" w:rsidRPr="007A2D9A" w:rsidRDefault="00976E26" w:rsidP="00976E26">
            <w:pPr>
              <w:rPr>
                <w:rFonts w:ascii="Candara" w:hAnsi="Candara"/>
                <w:b/>
                <w:szCs w:val="24"/>
              </w:rPr>
            </w:pPr>
            <w:r w:rsidRPr="007A2D9A">
              <w:rPr>
                <w:rFonts w:ascii="Candara" w:hAnsi="Candara"/>
                <w:b/>
                <w:szCs w:val="24"/>
              </w:rPr>
              <w:t>Establishment/Department:</w:t>
            </w:r>
            <w:r w:rsidR="002E7D26">
              <w:rPr>
                <w:rFonts w:ascii="Candara" w:hAnsi="Candara"/>
                <w:b/>
                <w:szCs w:val="24"/>
              </w:rPr>
              <w:t xml:space="preserve"> Princetown Primary School</w:t>
            </w:r>
          </w:p>
          <w:p w14:paraId="35E13F92" w14:textId="77777777" w:rsidR="00976E26" w:rsidRPr="007A2D9A" w:rsidRDefault="00976E26" w:rsidP="00976E26">
            <w:pPr>
              <w:rPr>
                <w:rFonts w:ascii="Candara" w:hAnsi="Candara"/>
                <w:b/>
                <w:szCs w:val="24"/>
              </w:rPr>
            </w:pP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0A883DE6" w:rsidR="00976E26" w:rsidRPr="007A2D9A" w:rsidRDefault="00976E26" w:rsidP="00976E26">
            <w:pPr>
              <w:rPr>
                <w:rFonts w:ascii="Calibri" w:hAnsi="Calibri"/>
                <w:b/>
                <w:szCs w:val="24"/>
              </w:rPr>
            </w:pPr>
            <w:r w:rsidRPr="007A2D9A">
              <w:rPr>
                <w:rFonts w:ascii="Calibri" w:hAnsi="Calibri"/>
                <w:b/>
                <w:szCs w:val="24"/>
              </w:rPr>
              <w:t>RA100</w:t>
            </w:r>
            <w:r w:rsidR="00DC0ACA">
              <w:rPr>
                <w:rFonts w:ascii="Calibri" w:hAnsi="Calibri"/>
                <w:b/>
                <w:szCs w:val="24"/>
              </w:rPr>
              <w:t xml:space="preserve"> V2</w:t>
            </w:r>
          </w:p>
        </w:tc>
      </w:tr>
      <w:tr w:rsidR="00976E26" w:rsidRPr="00597889" w14:paraId="012519D4" w14:textId="77777777" w:rsidTr="1D6011BE">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6DF8EB8E" w:rsidR="00976E26" w:rsidRPr="007A2D9A" w:rsidRDefault="00976E26" w:rsidP="460AF7E2">
            <w:pPr>
              <w:rPr>
                <w:rFonts w:ascii="Candara" w:hAnsi="Candara"/>
                <w:b/>
                <w:bCs/>
              </w:rPr>
            </w:pPr>
            <w:r w:rsidRPr="460AF7E2">
              <w:rPr>
                <w:rFonts w:ascii="Candara" w:hAnsi="Candara"/>
                <w:b/>
                <w:bCs/>
              </w:rPr>
              <w:t>Address:</w:t>
            </w:r>
            <w:r w:rsidR="002E7D26">
              <w:rPr>
                <w:rFonts w:ascii="Candara" w:hAnsi="Candara"/>
                <w:b/>
                <w:bCs/>
              </w:rPr>
              <w:t xml:space="preserve"> Tavistock Road, Princetown, PL20 6QE</w:t>
            </w:r>
          </w:p>
          <w:p w14:paraId="59CF4F61" w14:textId="77777777" w:rsidR="00976E26" w:rsidRPr="007A2D9A" w:rsidRDefault="00976E26" w:rsidP="00976E26">
            <w:pPr>
              <w:rPr>
                <w:rFonts w:ascii="Candara" w:hAnsi="Candara"/>
                <w:b/>
                <w:szCs w:val="24"/>
              </w:rPr>
            </w:pPr>
          </w:p>
        </w:tc>
      </w:tr>
      <w:tr w:rsidR="00DB7EA7" w:rsidRPr="00597889" w14:paraId="17160F16" w14:textId="77777777" w:rsidTr="1D6011BE">
        <w:trPr>
          <w:trHeight w:val="1241"/>
        </w:trPr>
        <w:tc>
          <w:tcPr>
            <w:tcW w:w="9920" w:type="dxa"/>
            <w:gridSpan w:val="2"/>
            <w:vMerge w:val="restart"/>
            <w:shd w:val="clear" w:color="auto" w:fill="auto"/>
          </w:tcPr>
          <w:p w14:paraId="0E80D515" w14:textId="77777777" w:rsidR="00DB7EA7" w:rsidRPr="007A2D9A" w:rsidRDefault="00DB7EA7" w:rsidP="00DB7EA7">
            <w:pPr>
              <w:rPr>
                <w:rFonts w:ascii="Candara" w:hAnsi="Candara"/>
                <w:b/>
                <w:szCs w:val="24"/>
              </w:rPr>
            </w:pPr>
            <w:r w:rsidRPr="007A2D9A">
              <w:rPr>
                <w:rFonts w:ascii="Candara" w:hAnsi="Candara"/>
                <w:b/>
                <w:szCs w:val="24"/>
              </w:rPr>
              <w:t>Person(s)/Group at Risk</w:t>
            </w:r>
          </w:p>
          <w:p w14:paraId="7F7B4437" w14:textId="77777777" w:rsidR="00DB7EA7" w:rsidRDefault="00DB7EA7" w:rsidP="00DB7EA7">
            <w:pPr>
              <w:rPr>
                <w:rFonts w:ascii="Candara" w:hAnsi="Candara" w:cs="Arial"/>
                <w:b/>
                <w:color w:val="000080"/>
                <w:szCs w:val="24"/>
              </w:rPr>
            </w:pPr>
            <w:r w:rsidRPr="007A2D9A">
              <w:rPr>
                <w:rFonts w:ascii="Candara" w:hAnsi="Candara" w:cs="Arial"/>
                <w:b/>
                <w:color w:val="000080"/>
                <w:szCs w:val="24"/>
              </w:rPr>
              <w:t>Staff, Pupils, Visitors and Contractors</w:t>
            </w:r>
          </w:p>
          <w:p w14:paraId="36F4FE06" w14:textId="77777777" w:rsidR="00DB7EA7" w:rsidRPr="007A2D9A" w:rsidRDefault="00DB7EA7" w:rsidP="00DB7EA7">
            <w:pPr>
              <w:rPr>
                <w:rFonts w:ascii="Candara" w:hAnsi="Candara" w:cs="Arial"/>
                <w:b/>
                <w:color w:val="000080"/>
                <w:szCs w:val="24"/>
              </w:rPr>
            </w:pPr>
          </w:p>
          <w:p w14:paraId="6FC1F263" w14:textId="77777777" w:rsidR="00DB7EA7" w:rsidRDefault="00DB7EA7" w:rsidP="00DB7EA7">
            <w:pPr>
              <w:rPr>
                <w:rFonts w:ascii="Candara" w:hAnsi="Candara" w:cs="Arial"/>
                <w:b/>
                <w:bCs/>
              </w:rPr>
            </w:pPr>
            <w:r w:rsidRPr="09B872D8">
              <w:rPr>
                <w:rFonts w:ascii="Candara" w:hAnsi="Candara" w:cs="Arial"/>
                <w:b/>
                <w:bCs/>
              </w:rPr>
              <w:t xml:space="preserve">Return to school risk assessment – based on the principles and guidance contained within </w:t>
            </w:r>
            <w:proofErr w:type="spellStart"/>
            <w:r w:rsidRPr="09B872D8">
              <w:rPr>
                <w:rFonts w:ascii="Candara" w:hAnsi="Candara" w:cs="Arial"/>
                <w:b/>
                <w:bCs/>
              </w:rPr>
              <w:t>DfE</w:t>
            </w:r>
            <w:proofErr w:type="spellEnd"/>
            <w:r w:rsidRPr="09B872D8">
              <w:rPr>
                <w:rFonts w:ascii="Candara" w:hAnsi="Candara" w:cs="Arial"/>
                <w:b/>
                <w:bCs/>
              </w:rPr>
              <w:t xml:space="preserve"> Guidance</w:t>
            </w:r>
            <w:r>
              <w:rPr>
                <w:rFonts w:ascii="Candara" w:hAnsi="Candara" w:cs="Arial"/>
                <w:b/>
                <w:bCs/>
              </w:rPr>
              <w:t>, latest: Guidance for Full Opening: Schools dated 7 August 2020</w:t>
            </w:r>
          </w:p>
          <w:p w14:paraId="7E7CA15E" w14:textId="77777777" w:rsidR="00DB7EA7" w:rsidRPr="00644706" w:rsidRDefault="00DB7EA7" w:rsidP="00DB7EA7">
            <w:pPr>
              <w:rPr>
                <w:rFonts w:ascii="Candara" w:hAnsi="Candara" w:cs="Arial"/>
                <w:strike/>
              </w:rPr>
            </w:pPr>
            <w:r w:rsidRPr="00644706">
              <w:rPr>
                <w:rFonts w:ascii="Candara" w:hAnsi="Candara"/>
                <w:lang w:val="en"/>
              </w:rPr>
              <w:t xml:space="preserve">As part of planning for full return in the autumn term, it is a </w:t>
            </w:r>
            <w:r w:rsidRPr="00644706">
              <w:rPr>
                <w:rFonts w:ascii="Candara" w:hAnsi="Candara"/>
                <w:b/>
                <w:bCs/>
                <w:lang w:val="en"/>
              </w:rPr>
              <w:t>legal requirement</w:t>
            </w:r>
            <w:r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0E479873" w14:textId="77777777" w:rsidR="00DB7EA7" w:rsidRDefault="00DB7EA7" w:rsidP="00DB7EA7">
            <w:pPr>
              <w:rPr>
                <w:rFonts w:ascii="Candara" w:hAnsi="Candara" w:cs="Arial"/>
                <w:b/>
                <w:bCs/>
              </w:rPr>
            </w:pPr>
            <w:r w:rsidRPr="09B872D8">
              <w:rPr>
                <w:rFonts w:ascii="Candara" w:hAnsi="Candara" w:cs="Arial"/>
                <w:b/>
                <w:bCs/>
              </w:rPr>
              <w:t>This risk assessment is generic, and each school is responsible for reviewing and amending to ensure it is applicable to their setting</w:t>
            </w:r>
            <w:r>
              <w:rPr>
                <w:rFonts w:ascii="Candara" w:hAnsi="Candara" w:cs="Arial"/>
                <w:b/>
                <w:bCs/>
              </w:rPr>
              <w:t xml:space="preserve"> </w:t>
            </w:r>
            <w:r w:rsidRPr="09B872D8">
              <w:rPr>
                <w:rFonts w:ascii="Candara" w:hAnsi="Candara" w:cs="Arial"/>
                <w:b/>
                <w:bCs/>
              </w:rPr>
              <w:t xml:space="preserve">and the latest government guidance: </w:t>
            </w:r>
            <w:r>
              <w:rPr>
                <w:rFonts w:ascii="Candara" w:hAnsi="Candara" w:cs="Arial"/>
                <w:b/>
                <w:bCs/>
              </w:rPr>
              <w:t xml:space="preserve"> </w:t>
            </w:r>
            <w:hyperlink r:id="rId12" w:history="1">
              <w:r w:rsidRPr="008D6BE8">
                <w:rPr>
                  <w:rStyle w:val="Hyperlink"/>
                  <w:rFonts w:ascii="Candara" w:hAnsi="Candara" w:cs="Arial"/>
                  <w:b/>
                  <w:bCs/>
                </w:rPr>
                <w:t>Guidance for Full Opening</w:t>
              </w:r>
            </w:hyperlink>
            <w:r>
              <w:rPr>
                <w:rFonts w:ascii="Candara" w:hAnsi="Candara" w:cs="Arial"/>
                <w:b/>
                <w:bCs/>
              </w:rPr>
              <w:t xml:space="preserve"> </w:t>
            </w:r>
          </w:p>
          <w:p w14:paraId="6BB02CA5" w14:textId="77777777" w:rsidR="00DB7EA7" w:rsidRPr="008D6BE8" w:rsidRDefault="00DB7EA7" w:rsidP="00DB7EA7">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03EC551E" w14:textId="60ADB0F9" w:rsidR="00DB7EA7" w:rsidRPr="007A2D9A" w:rsidRDefault="00DB7EA7" w:rsidP="00DB7EA7">
            <w:pPr>
              <w:rPr>
                <w:rFonts w:ascii="Candara" w:hAnsi="Candara" w:cs="Arial"/>
                <w:b/>
                <w:color w:val="000080"/>
                <w:szCs w:val="24"/>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w:t>
            </w:r>
            <w:proofErr w:type="spellStart"/>
            <w:r w:rsidRPr="007D2464">
              <w:rPr>
                <w:rFonts w:ascii="Candara" w:hAnsi="Candara" w:cs="Arial"/>
                <w:b/>
              </w:rPr>
              <w:t>DfE</w:t>
            </w:r>
            <w:proofErr w:type="spellEnd"/>
            <w:r w:rsidRPr="007D2464">
              <w:rPr>
                <w:rFonts w:ascii="Candara" w:hAnsi="Candara" w:cs="Arial"/>
                <w:b/>
              </w:rPr>
              <w:t xml:space="preserve"> Guidance.</w:t>
            </w:r>
            <w:r>
              <w:rPr>
                <w:rFonts w:ascii="Candara" w:hAnsi="Candara" w:cs="Arial"/>
                <w:b/>
                <w:color w:val="FF0000"/>
                <w:szCs w:val="24"/>
              </w:rPr>
              <w:t xml:space="preserve"> </w:t>
            </w:r>
          </w:p>
        </w:tc>
        <w:tc>
          <w:tcPr>
            <w:tcW w:w="4254" w:type="dxa"/>
            <w:gridSpan w:val="2"/>
            <w:shd w:val="clear" w:color="auto" w:fill="auto"/>
          </w:tcPr>
          <w:p w14:paraId="1C89FFA2" w14:textId="77777777" w:rsidR="00DB7EA7" w:rsidRPr="007A2D9A" w:rsidRDefault="00DB7EA7" w:rsidP="00976E26">
            <w:pPr>
              <w:rPr>
                <w:rFonts w:ascii="Candara" w:hAnsi="Candara"/>
                <w:szCs w:val="24"/>
              </w:rPr>
            </w:pPr>
            <w:r w:rsidRPr="007A2D9A">
              <w:rPr>
                <w:rFonts w:ascii="Candara" w:hAnsi="Candara"/>
                <w:szCs w:val="24"/>
              </w:rPr>
              <w:t>Date assessment completed:</w:t>
            </w:r>
          </w:p>
          <w:p w14:paraId="7520AD9F" w14:textId="77777777" w:rsidR="00DB7EA7" w:rsidRPr="007A2D9A" w:rsidRDefault="00DB7EA7" w:rsidP="00976E26">
            <w:pPr>
              <w:rPr>
                <w:rFonts w:ascii="Candara" w:hAnsi="Candara"/>
                <w:szCs w:val="24"/>
              </w:rPr>
            </w:pPr>
          </w:p>
          <w:p w14:paraId="01B1A510" w14:textId="77777777" w:rsidR="00DB7EA7" w:rsidRPr="007A2D9A" w:rsidRDefault="00DB7EA7"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DB7EA7" w:rsidRPr="00597889" w14:paraId="4D0C66D0" w14:textId="77777777" w:rsidTr="1D6011BE">
        <w:tc>
          <w:tcPr>
            <w:tcW w:w="9920" w:type="dxa"/>
            <w:gridSpan w:val="2"/>
            <w:vMerge/>
            <w:shd w:val="clear" w:color="auto" w:fill="auto"/>
          </w:tcPr>
          <w:p w14:paraId="42B59BA5" w14:textId="464CD6BC" w:rsidR="00DB7EA7" w:rsidRPr="007A2D9A" w:rsidRDefault="00DB7EA7" w:rsidP="00976E26">
            <w:pPr>
              <w:rPr>
                <w:rFonts w:ascii="Candara" w:hAnsi="Candara" w:cs="Arial"/>
                <w:b/>
                <w:szCs w:val="24"/>
              </w:rPr>
            </w:pPr>
          </w:p>
        </w:tc>
        <w:tc>
          <w:tcPr>
            <w:tcW w:w="4254" w:type="dxa"/>
            <w:gridSpan w:val="2"/>
            <w:shd w:val="clear" w:color="auto" w:fill="auto"/>
          </w:tcPr>
          <w:p w14:paraId="4C20E387" w14:textId="77777777" w:rsidR="00DB7EA7" w:rsidRPr="007A2D9A" w:rsidRDefault="00DB7EA7" w:rsidP="00976E26">
            <w:pPr>
              <w:rPr>
                <w:rFonts w:ascii="Candara" w:hAnsi="Candara"/>
                <w:szCs w:val="24"/>
              </w:rPr>
            </w:pPr>
            <w:r w:rsidRPr="007A2D9A">
              <w:rPr>
                <w:rFonts w:ascii="Candara" w:hAnsi="Candara"/>
                <w:szCs w:val="24"/>
              </w:rPr>
              <w:t xml:space="preserve">Assessor(s): </w:t>
            </w:r>
          </w:p>
          <w:p w14:paraId="24C5A309" w14:textId="78C8D609" w:rsidR="00DB7EA7" w:rsidRPr="007A2D9A" w:rsidRDefault="00DB7EA7" w:rsidP="00976E26">
            <w:pPr>
              <w:rPr>
                <w:rFonts w:ascii="Candara" w:hAnsi="Candara"/>
                <w:szCs w:val="24"/>
              </w:rPr>
            </w:pPr>
            <w:r w:rsidRPr="007A2D9A">
              <w:rPr>
                <w:rFonts w:ascii="Candara" w:hAnsi="Candara"/>
                <w:szCs w:val="24"/>
              </w:rPr>
              <w:t xml:space="preserve">  </w:t>
            </w:r>
            <w:r w:rsidR="00CA0472">
              <w:rPr>
                <w:rFonts w:ascii="Candara" w:hAnsi="Candara"/>
                <w:szCs w:val="24"/>
              </w:rPr>
              <w:t>Emma Byrom</w:t>
            </w:r>
          </w:p>
        </w:tc>
      </w:tr>
      <w:tr w:rsidR="00DB7EA7" w:rsidRPr="00597889" w14:paraId="3E47654D" w14:textId="77777777" w:rsidTr="1D6011BE">
        <w:tc>
          <w:tcPr>
            <w:tcW w:w="9920" w:type="dxa"/>
            <w:gridSpan w:val="2"/>
            <w:shd w:val="clear" w:color="auto" w:fill="auto"/>
          </w:tcPr>
          <w:p w14:paraId="6FD10B88" w14:textId="4813F99B" w:rsidR="00DB7EA7" w:rsidRDefault="00DB7EA7" w:rsidP="00DB7EA7">
            <w:pPr>
              <w:ind w:firstLine="720"/>
              <w:rPr>
                <w:rFonts w:ascii="Candara" w:hAnsi="Candara" w:cs="Arial"/>
                <w:b/>
                <w:sz w:val="28"/>
                <w:szCs w:val="28"/>
              </w:rPr>
            </w:pPr>
            <w:r>
              <w:rPr>
                <w:rFonts w:ascii="Candara" w:hAnsi="Candara" w:cs="Arial"/>
                <w:b/>
              </w:rPr>
              <w:t>Version Control: RA 100 Version 2.1</w:t>
            </w:r>
          </w:p>
        </w:tc>
        <w:tc>
          <w:tcPr>
            <w:tcW w:w="4254" w:type="dxa"/>
            <w:gridSpan w:val="2"/>
            <w:shd w:val="clear" w:color="auto" w:fill="auto"/>
          </w:tcPr>
          <w:p w14:paraId="41B455AB" w14:textId="77777777" w:rsidR="00DB7EA7" w:rsidRPr="00597889" w:rsidRDefault="00DB7EA7" w:rsidP="00DB7EA7">
            <w:pPr>
              <w:rPr>
                <w:rFonts w:ascii="Candara" w:hAnsi="Candara"/>
                <w:sz w:val="28"/>
                <w:szCs w:val="28"/>
              </w:rPr>
            </w:pPr>
          </w:p>
        </w:tc>
      </w:tr>
      <w:tr w:rsidR="00DB7EA7" w:rsidRPr="00597889" w14:paraId="14876E64" w14:textId="77777777" w:rsidTr="1D6011BE">
        <w:tc>
          <w:tcPr>
            <w:tcW w:w="9920" w:type="dxa"/>
            <w:gridSpan w:val="2"/>
            <w:shd w:val="clear" w:color="auto" w:fill="auto"/>
          </w:tcPr>
          <w:p w14:paraId="54060F31" w14:textId="6E111AD7" w:rsidR="00DB7EA7" w:rsidRDefault="00DB7EA7" w:rsidP="00DB7EA7">
            <w:pPr>
              <w:rPr>
                <w:rFonts w:ascii="Candara" w:hAnsi="Candara" w:cs="Arial"/>
                <w:b/>
                <w:sz w:val="28"/>
                <w:szCs w:val="28"/>
              </w:rPr>
            </w:pPr>
            <w:r w:rsidRPr="001642A0">
              <w:rPr>
                <w:rFonts w:ascii="Candara" w:hAnsi="Candara" w:cs="Arial"/>
                <w:b/>
                <w:szCs w:val="24"/>
              </w:rPr>
              <w:t xml:space="preserve">Update – 15/7/20, page </w:t>
            </w:r>
            <w:r>
              <w:rPr>
                <w:rFonts w:ascii="Candara" w:hAnsi="Candara" w:cs="Arial"/>
                <w:b/>
                <w:szCs w:val="24"/>
              </w:rPr>
              <w:t>6</w:t>
            </w:r>
            <w:r w:rsidRPr="001642A0">
              <w:rPr>
                <w:rFonts w:ascii="Candara" w:hAnsi="Candara" w:cs="Arial"/>
                <w:b/>
                <w:szCs w:val="24"/>
              </w:rPr>
              <w:t xml:space="preserve">.  Premises related matters - </w:t>
            </w:r>
            <w:r>
              <w:rPr>
                <w:rFonts w:ascii="Candara" w:hAnsi="Candara" w:cs="Arial"/>
                <w:b/>
                <w:szCs w:val="24"/>
              </w:rPr>
              <w:t>M</w:t>
            </w:r>
            <w:r w:rsidRPr="001642A0">
              <w:rPr>
                <w:rFonts w:ascii="Candara" w:hAnsi="Candara" w:cs="Arial"/>
                <w:b/>
                <w:szCs w:val="24"/>
              </w:rPr>
              <w:t>anagement of waste</w:t>
            </w:r>
          </w:p>
        </w:tc>
        <w:tc>
          <w:tcPr>
            <w:tcW w:w="4254" w:type="dxa"/>
            <w:gridSpan w:val="2"/>
            <w:shd w:val="clear" w:color="auto" w:fill="auto"/>
          </w:tcPr>
          <w:p w14:paraId="0781AAF0" w14:textId="77777777" w:rsidR="00DB7EA7" w:rsidRPr="00597889" w:rsidRDefault="00DB7EA7" w:rsidP="00DB7EA7">
            <w:pPr>
              <w:rPr>
                <w:rFonts w:ascii="Candara" w:hAnsi="Candara"/>
                <w:sz w:val="28"/>
                <w:szCs w:val="28"/>
              </w:rPr>
            </w:pPr>
          </w:p>
        </w:tc>
      </w:tr>
      <w:tr w:rsidR="00DB7EA7" w:rsidRPr="00597889" w14:paraId="7BC15FFA" w14:textId="77777777" w:rsidTr="1D6011BE">
        <w:tc>
          <w:tcPr>
            <w:tcW w:w="9920" w:type="dxa"/>
            <w:gridSpan w:val="2"/>
            <w:shd w:val="clear" w:color="auto" w:fill="auto"/>
          </w:tcPr>
          <w:p w14:paraId="383CEA40" w14:textId="1E1A1CA0" w:rsidR="00DB7EA7" w:rsidRPr="001642A0" w:rsidRDefault="00DB7EA7" w:rsidP="00DB7EA7">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 page</w:t>
            </w:r>
            <w:r>
              <w:rPr>
                <w:rFonts w:ascii="Candara" w:hAnsi="Candara" w:cs="Arial"/>
                <w:b/>
                <w:szCs w:val="24"/>
              </w:rPr>
              <w:t xml:space="preserve"> 12,13,14</w:t>
            </w:r>
            <w:r w:rsidRPr="001642A0">
              <w:rPr>
                <w:rFonts w:ascii="Candara" w:hAnsi="Candara" w:cs="Arial"/>
                <w:b/>
                <w:szCs w:val="24"/>
              </w:rPr>
              <w:t>. School Transport</w:t>
            </w:r>
          </w:p>
        </w:tc>
        <w:tc>
          <w:tcPr>
            <w:tcW w:w="4254" w:type="dxa"/>
            <w:gridSpan w:val="2"/>
            <w:shd w:val="clear" w:color="auto" w:fill="auto"/>
          </w:tcPr>
          <w:p w14:paraId="13F366F4" w14:textId="77777777" w:rsidR="00DB7EA7" w:rsidRPr="00597889" w:rsidRDefault="00DB7EA7" w:rsidP="00DB7EA7">
            <w:pPr>
              <w:rPr>
                <w:rFonts w:ascii="Candara" w:hAnsi="Candara"/>
                <w:sz w:val="28"/>
                <w:szCs w:val="28"/>
              </w:rPr>
            </w:pPr>
          </w:p>
        </w:tc>
      </w:tr>
      <w:tr w:rsidR="00DB7EA7" w:rsidRPr="00597889" w14:paraId="5EA2211E" w14:textId="77777777" w:rsidTr="1D6011BE">
        <w:tc>
          <w:tcPr>
            <w:tcW w:w="9920" w:type="dxa"/>
            <w:gridSpan w:val="2"/>
            <w:shd w:val="clear" w:color="auto" w:fill="auto"/>
          </w:tcPr>
          <w:p w14:paraId="4C747858" w14:textId="3B33225C" w:rsidR="00DB7EA7" w:rsidRPr="001642A0" w:rsidRDefault="00DB7EA7" w:rsidP="00DB7EA7">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w:t>
            </w:r>
            <w:r>
              <w:rPr>
                <w:rFonts w:ascii="Candara" w:hAnsi="Candara" w:cs="Arial"/>
                <w:b/>
                <w:szCs w:val="24"/>
              </w:rPr>
              <w:t xml:space="preserve"> and 02/09/20</w:t>
            </w:r>
            <w:r w:rsidRPr="001642A0">
              <w:rPr>
                <w:rFonts w:ascii="Candara" w:hAnsi="Candara" w:cs="Arial"/>
                <w:b/>
                <w:szCs w:val="24"/>
              </w:rPr>
              <w:t>, page</w:t>
            </w:r>
            <w:r>
              <w:rPr>
                <w:rFonts w:ascii="Candara" w:hAnsi="Candara" w:cs="Arial"/>
                <w:b/>
                <w:szCs w:val="24"/>
              </w:rPr>
              <w:t xml:space="preserve"> 14-15. </w:t>
            </w:r>
            <w:r w:rsidRPr="001642A0">
              <w:rPr>
                <w:rFonts w:ascii="Candara" w:hAnsi="Candara" w:cs="Arial"/>
                <w:b/>
                <w:szCs w:val="24"/>
              </w:rPr>
              <w:t>Curriculum considerations (Science, art and D&amp;T</w:t>
            </w:r>
            <w:r>
              <w:rPr>
                <w:rFonts w:ascii="Candara" w:hAnsi="Candara" w:cs="Arial"/>
                <w:b/>
                <w:szCs w:val="24"/>
              </w:rPr>
              <w:t xml:space="preserve"> Music Dance and Drama – link to new guidance and guidance for performing arts</w:t>
            </w:r>
            <w:r w:rsidRPr="001642A0">
              <w:rPr>
                <w:rFonts w:ascii="Candara" w:hAnsi="Candara" w:cs="Arial"/>
                <w:b/>
                <w:szCs w:val="24"/>
              </w:rPr>
              <w:t>)</w:t>
            </w:r>
          </w:p>
        </w:tc>
        <w:tc>
          <w:tcPr>
            <w:tcW w:w="4254" w:type="dxa"/>
            <w:gridSpan w:val="2"/>
            <w:shd w:val="clear" w:color="auto" w:fill="auto"/>
          </w:tcPr>
          <w:p w14:paraId="2B39ACAD" w14:textId="77777777" w:rsidR="00DB7EA7" w:rsidRPr="00597889" w:rsidRDefault="00DB7EA7" w:rsidP="00DB7EA7">
            <w:pPr>
              <w:rPr>
                <w:rFonts w:ascii="Candara" w:hAnsi="Candara"/>
                <w:sz w:val="28"/>
                <w:szCs w:val="28"/>
              </w:rPr>
            </w:pPr>
          </w:p>
        </w:tc>
      </w:tr>
      <w:tr w:rsidR="00DB7EA7" w:rsidRPr="00597889" w14:paraId="40FA463D" w14:textId="77777777" w:rsidTr="1D6011BE">
        <w:tc>
          <w:tcPr>
            <w:tcW w:w="9920" w:type="dxa"/>
            <w:gridSpan w:val="2"/>
            <w:shd w:val="clear" w:color="auto" w:fill="auto"/>
          </w:tcPr>
          <w:p w14:paraId="4028AB13" w14:textId="02B6F3B0" w:rsidR="00DB7EA7" w:rsidRPr="001642A0" w:rsidRDefault="00DB7EA7" w:rsidP="00DB7EA7">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 xml:space="preserve">/8/20, page 8. </w:t>
            </w:r>
            <w:r w:rsidRPr="001642A0">
              <w:rPr>
                <w:rFonts w:cs="Arial"/>
                <w:szCs w:val="24"/>
              </w:rPr>
              <w:t xml:space="preserve"> </w:t>
            </w:r>
            <w:r w:rsidRPr="001642A0">
              <w:rPr>
                <w:rFonts w:ascii="Candara" w:hAnsi="Candara" w:cs="Arial"/>
                <w:b/>
                <w:bCs/>
                <w:szCs w:val="24"/>
              </w:rPr>
              <w:t>Managing supply teachers, visitors, contractors and other temporary visiting staff</w:t>
            </w:r>
          </w:p>
        </w:tc>
        <w:tc>
          <w:tcPr>
            <w:tcW w:w="4254" w:type="dxa"/>
            <w:gridSpan w:val="2"/>
            <w:shd w:val="clear" w:color="auto" w:fill="auto"/>
          </w:tcPr>
          <w:p w14:paraId="7337DBDB" w14:textId="77777777" w:rsidR="00DB7EA7" w:rsidRPr="00597889" w:rsidRDefault="00DB7EA7" w:rsidP="00DB7EA7">
            <w:pPr>
              <w:rPr>
                <w:rFonts w:ascii="Candara" w:hAnsi="Candara"/>
                <w:sz w:val="28"/>
                <w:szCs w:val="28"/>
              </w:rPr>
            </w:pPr>
          </w:p>
        </w:tc>
      </w:tr>
      <w:tr w:rsidR="00DB7EA7" w:rsidRPr="00597889" w14:paraId="31EE3742" w14:textId="77777777" w:rsidTr="1D6011BE">
        <w:tc>
          <w:tcPr>
            <w:tcW w:w="9920" w:type="dxa"/>
            <w:gridSpan w:val="2"/>
            <w:shd w:val="clear" w:color="auto" w:fill="auto"/>
          </w:tcPr>
          <w:p w14:paraId="046E427B" w14:textId="42D68115" w:rsidR="00DB7EA7" w:rsidRPr="001642A0" w:rsidRDefault="00DB7EA7" w:rsidP="00DB7EA7">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Pr>
                <w:rFonts w:ascii="Candara" w:hAnsi="Candara" w:cs="Arial"/>
                <w:b/>
                <w:szCs w:val="24"/>
              </w:rPr>
              <w:t>28/08/20, 02/09/20</w:t>
            </w:r>
            <w:r w:rsidRPr="001642A0">
              <w:rPr>
                <w:rFonts w:ascii="Candara" w:hAnsi="Candara" w:cs="Arial"/>
                <w:b/>
                <w:szCs w:val="24"/>
              </w:rPr>
              <w:t xml:space="preserve"> page</w:t>
            </w:r>
            <w:r>
              <w:rPr>
                <w:rFonts w:ascii="Candara" w:hAnsi="Candara" w:cs="Arial"/>
                <w:b/>
                <w:szCs w:val="24"/>
              </w:rPr>
              <w:t xml:space="preserve"> 10-11</w:t>
            </w:r>
            <w:r w:rsidRPr="001642A0">
              <w:rPr>
                <w:rFonts w:ascii="Candara" w:hAnsi="Candara" w:cs="Arial"/>
                <w:b/>
                <w:szCs w:val="24"/>
              </w:rPr>
              <w:t xml:space="preserve">.  </w:t>
            </w:r>
            <w:r w:rsidRPr="00E5471F">
              <w:rPr>
                <w:rFonts w:ascii="Candara" w:hAnsi="Candara" w:cs="Arial"/>
                <w:b/>
                <w:szCs w:val="24"/>
              </w:rPr>
              <w:t>Dealing with suspected and confirmed case/ cases and outbreak</w:t>
            </w:r>
            <w:r>
              <w:rPr>
                <w:rFonts w:ascii="Candara" w:hAnsi="Candara" w:cs="Arial"/>
                <w:b/>
                <w:szCs w:val="24"/>
              </w:rPr>
              <w:t>, link to access to testing kits, use of face coverings in education – link to new guidance, link to action cards and updated guidance of 31/820</w:t>
            </w:r>
          </w:p>
        </w:tc>
        <w:tc>
          <w:tcPr>
            <w:tcW w:w="4254" w:type="dxa"/>
            <w:gridSpan w:val="2"/>
            <w:shd w:val="clear" w:color="auto" w:fill="auto"/>
          </w:tcPr>
          <w:p w14:paraId="14F9102C" w14:textId="77777777" w:rsidR="00DB7EA7" w:rsidRPr="00597889" w:rsidRDefault="00DB7EA7" w:rsidP="00DB7EA7">
            <w:pPr>
              <w:rPr>
                <w:rFonts w:ascii="Candara" w:hAnsi="Candara"/>
                <w:sz w:val="28"/>
                <w:szCs w:val="28"/>
              </w:rPr>
            </w:pPr>
          </w:p>
        </w:tc>
      </w:tr>
      <w:tr w:rsidR="00DB7EA7" w:rsidRPr="00597889" w14:paraId="1C0A79F7" w14:textId="77777777" w:rsidTr="1D6011BE">
        <w:tc>
          <w:tcPr>
            <w:tcW w:w="9920" w:type="dxa"/>
            <w:gridSpan w:val="2"/>
            <w:shd w:val="clear" w:color="auto" w:fill="auto"/>
          </w:tcPr>
          <w:p w14:paraId="059D5203" w14:textId="660C1DCA" w:rsidR="00DB7EA7" w:rsidRPr="001642A0" w:rsidRDefault="00DB7EA7" w:rsidP="00DB7EA7">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sidRPr="007635DE">
              <w:rPr>
                <w:rFonts w:ascii="Candara" w:hAnsi="Candara" w:cs="Arial"/>
                <w:b/>
                <w:szCs w:val="24"/>
              </w:rPr>
              <w:t>page 6</w:t>
            </w:r>
            <w:r>
              <w:rPr>
                <w:rFonts w:ascii="Candara" w:hAnsi="Candara" w:cs="Arial"/>
                <w:b/>
                <w:szCs w:val="24"/>
              </w:rPr>
              <w:t>-7</w:t>
            </w:r>
            <w:r w:rsidRPr="007635DE">
              <w:rPr>
                <w:rFonts w:ascii="Candara" w:hAnsi="Candara" w:cs="Arial"/>
                <w:b/>
                <w:szCs w:val="24"/>
              </w:rPr>
              <w:t xml:space="preserve">.  </w:t>
            </w:r>
            <w:r w:rsidRPr="007635DE">
              <w:rPr>
                <w:rFonts w:ascii="Candara" w:hAnsi="Candara" w:cs="Arial"/>
                <w:b/>
                <w:bCs/>
                <w:szCs w:val="24"/>
              </w:rPr>
              <w:t>Contaminated surfaces spreading virus.</w:t>
            </w:r>
          </w:p>
        </w:tc>
        <w:tc>
          <w:tcPr>
            <w:tcW w:w="4254" w:type="dxa"/>
            <w:gridSpan w:val="2"/>
            <w:shd w:val="clear" w:color="auto" w:fill="auto"/>
          </w:tcPr>
          <w:p w14:paraId="7F5FDF67" w14:textId="77777777" w:rsidR="00DB7EA7" w:rsidRPr="00597889" w:rsidRDefault="00DB7EA7" w:rsidP="00DB7EA7">
            <w:pPr>
              <w:rPr>
                <w:rFonts w:ascii="Candara" w:hAnsi="Candara"/>
                <w:sz w:val="28"/>
                <w:szCs w:val="28"/>
              </w:rPr>
            </w:pPr>
          </w:p>
        </w:tc>
      </w:tr>
      <w:tr w:rsidR="00DB7EA7" w:rsidRPr="001642A0" w14:paraId="21505549" w14:textId="77777777" w:rsidTr="00DB7EA7">
        <w:trPr>
          <w:gridAfter w:val="2"/>
          <w:wAfter w:w="4254" w:type="dxa"/>
        </w:trPr>
        <w:tc>
          <w:tcPr>
            <w:tcW w:w="9920" w:type="dxa"/>
            <w:gridSpan w:val="2"/>
            <w:shd w:val="clear" w:color="auto" w:fill="D9E2F3" w:themeFill="accent1" w:themeFillTint="33"/>
          </w:tcPr>
          <w:p w14:paraId="60EA8DD7" w14:textId="77777777" w:rsidR="00DB7EA7" w:rsidRPr="001642A0" w:rsidRDefault="00DB7EA7" w:rsidP="00DB7EA7">
            <w:pPr>
              <w:rPr>
                <w:rFonts w:ascii="Candara" w:hAnsi="Candara" w:cs="Arial"/>
                <w:b/>
                <w:szCs w:val="24"/>
              </w:rPr>
            </w:pPr>
            <w:r>
              <w:rPr>
                <w:rFonts w:ascii="Candara" w:hAnsi="Candara" w:cs="Arial"/>
                <w:b/>
                <w:szCs w:val="24"/>
              </w:rPr>
              <w:lastRenderedPageBreak/>
              <w:t xml:space="preserve">Update – 02/09/20, page 4. Social distancing and reducing risk of transmission, Wraparound provision </w:t>
            </w:r>
          </w:p>
        </w:tc>
      </w:tr>
      <w:tr w:rsidR="00DB7EA7" w14:paraId="5BB723CB" w14:textId="77777777" w:rsidTr="00DB7EA7">
        <w:trPr>
          <w:gridAfter w:val="2"/>
          <w:wAfter w:w="4254" w:type="dxa"/>
        </w:trPr>
        <w:tc>
          <w:tcPr>
            <w:tcW w:w="9920" w:type="dxa"/>
            <w:gridSpan w:val="2"/>
            <w:shd w:val="clear" w:color="auto" w:fill="D9E2F3" w:themeFill="accent1" w:themeFillTint="33"/>
          </w:tcPr>
          <w:p w14:paraId="21E4A5BE" w14:textId="77777777" w:rsidR="00DB7EA7" w:rsidRDefault="00DB7EA7" w:rsidP="00DB7EA7">
            <w:pPr>
              <w:rPr>
                <w:rFonts w:ascii="Candara" w:hAnsi="Candara" w:cs="Arial"/>
                <w:b/>
                <w:szCs w:val="24"/>
              </w:rPr>
            </w:pPr>
            <w:r>
              <w:rPr>
                <w:rFonts w:ascii="Candara" w:hAnsi="Candara" w:cs="Arial"/>
                <w:b/>
                <w:szCs w:val="24"/>
              </w:rPr>
              <w:t xml:space="preserve">Update – 02/09/20, </w:t>
            </w:r>
            <w:r w:rsidRPr="001642A0">
              <w:rPr>
                <w:rFonts w:ascii="Candara" w:hAnsi="Candara" w:cs="Arial"/>
                <w:b/>
                <w:szCs w:val="24"/>
              </w:rPr>
              <w:t xml:space="preserve">page </w:t>
            </w:r>
            <w:r>
              <w:rPr>
                <w:rFonts w:ascii="Candara" w:hAnsi="Candara" w:cs="Arial"/>
                <w:b/>
                <w:szCs w:val="24"/>
              </w:rPr>
              <w:t>6</w:t>
            </w:r>
            <w:r w:rsidRPr="001642A0">
              <w:rPr>
                <w:rFonts w:ascii="Candara" w:hAnsi="Candara" w:cs="Arial"/>
                <w:b/>
                <w:szCs w:val="24"/>
              </w:rPr>
              <w:t>.  Premises related matters</w:t>
            </w:r>
            <w:r>
              <w:rPr>
                <w:rFonts w:ascii="Candara" w:hAnsi="Candara" w:cs="Arial"/>
                <w:b/>
                <w:szCs w:val="24"/>
              </w:rPr>
              <w:t xml:space="preserve"> -</w:t>
            </w:r>
            <w:r w:rsidRPr="001642A0">
              <w:rPr>
                <w:rFonts w:ascii="Candara" w:hAnsi="Candara" w:cs="Arial"/>
                <w:b/>
                <w:szCs w:val="24"/>
              </w:rPr>
              <w:t xml:space="preserve"> </w:t>
            </w:r>
            <w:r>
              <w:rPr>
                <w:rFonts w:ascii="Candara" w:hAnsi="Candara" w:cs="Arial"/>
                <w:b/>
                <w:szCs w:val="24"/>
              </w:rPr>
              <w:t>Hiring of premises</w:t>
            </w: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0028493A">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0028493A">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DF1E9C" w:rsidRPr="00597889" w14:paraId="26DEBF42" w14:textId="654B54D9" w:rsidTr="0028493A">
        <w:trPr>
          <w:trHeight w:val="687"/>
        </w:trPr>
        <w:tc>
          <w:tcPr>
            <w:tcW w:w="3539" w:type="dxa"/>
            <w:tcBorders>
              <w:left w:val="single" w:sz="4" w:space="0" w:color="auto"/>
              <w:bottom w:val="single" w:sz="4" w:space="0" w:color="auto"/>
            </w:tcBorders>
          </w:tcPr>
          <w:p w14:paraId="02AC38AA" w14:textId="77777777" w:rsidR="00DF1E9C" w:rsidRPr="00C3562C" w:rsidRDefault="00DF1E9C" w:rsidP="00DF1E9C">
            <w:pPr>
              <w:rPr>
                <w:rFonts w:cs="Arial"/>
                <w:sz w:val="20"/>
              </w:rPr>
            </w:pPr>
            <w:r w:rsidRPr="00C3562C">
              <w:rPr>
                <w:rFonts w:cs="Arial"/>
                <w:sz w:val="20"/>
              </w:rPr>
              <w:t>Entrance and egress to school site causing large groups of people inside school grounds compromising social distancing.</w:t>
            </w:r>
          </w:p>
        </w:tc>
        <w:tc>
          <w:tcPr>
            <w:tcW w:w="7229" w:type="dxa"/>
          </w:tcPr>
          <w:p w14:paraId="240675B7" w14:textId="598EB5FF" w:rsidR="00DF1E9C" w:rsidRPr="00A8591D" w:rsidRDefault="001F4F1F" w:rsidP="00DF1E9C">
            <w:pPr>
              <w:widowControl w:val="0"/>
              <w:rPr>
                <w:i/>
                <w:iCs/>
                <w:sz w:val="20"/>
                <w:lang w:val="en"/>
              </w:rPr>
            </w:pPr>
            <w:r w:rsidRPr="00C3562C">
              <w:rPr>
                <w:rFonts w:cs="Arial"/>
                <w:i/>
                <w:sz w:val="20"/>
                <w:lang w:val="en"/>
              </w:rPr>
              <w:t>S</w:t>
            </w:r>
            <w:r w:rsidR="00DF1E9C" w:rsidRPr="00C3562C">
              <w:rPr>
                <w:rFonts w:cs="Arial"/>
                <w:i/>
                <w:sz w:val="20"/>
                <w:lang w:val="en"/>
              </w:rPr>
              <w:t>tagger drop-off and collection times</w:t>
            </w:r>
            <w:r w:rsidR="002D475C" w:rsidRPr="00C3562C">
              <w:rPr>
                <w:rFonts w:cs="Arial"/>
                <w:i/>
                <w:sz w:val="20"/>
                <w:lang w:val="en"/>
              </w:rPr>
              <w:t xml:space="preserve"> </w:t>
            </w:r>
            <w:r w:rsidR="002D475C" w:rsidRPr="00D573C2">
              <w:rPr>
                <w:rFonts w:cs="Arial"/>
                <w:i/>
                <w:sz w:val="20"/>
                <w:lang w:val="en"/>
              </w:rPr>
              <w:t>avoiding any changes to pupils that arrive at school on school transpor</w:t>
            </w:r>
            <w:r w:rsidR="00C3562C" w:rsidRPr="00D573C2">
              <w:rPr>
                <w:rFonts w:cs="Arial"/>
                <w:i/>
                <w:sz w:val="20"/>
                <w:lang w:val="en"/>
              </w:rPr>
              <w:t>t</w:t>
            </w:r>
            <w:r w:rsidRPr="00D573C2">
              <w:rPr>
                <w:rFonts w:cs="Arial"/>
                <w:i/>
                <w:sz w:val="20"/>
                <w:lang w:val="en"/>
              </w:rPr>
              <w:t xml:space="preserve"> </w:t>
            </w:r>
            <w:r w:rsidRPr="00587D85">
              <w:rPr>
                <w:rFonts w:cs="Arial"/>
                <w:i/>
                <w:sz w:val="20"/>
                <w:lang w:val="en"/>
              </w:rPr>
              <w:t>where possible. P</w:t>
            </w:r>
            <w:r w:rsidR="006A3FD3" w:rsidRPr="00587D85">
              <w:rPr>
                <w:rFonts w:cs="Arial"/>
                <w:i/>
                <w:sz w:val="20"/>
                <w:lang w:val="en"/>
              </w:rPr>
              <w:t>rovide information to parents</w:t>
            </w:r>
            <w:r w:rsidR="00C3562C" w:rsidRPr="00587D85">
              <w:rPr>
                <w:rFonts w:cs="Arial"/>
                <w:i/>
                <w:sz w:val="20"/>
                <w:lang w:val="en"/>
              </w:rPr>
              <w:t xml:space="preserve">. </w:t>
            </w:r>
            <w:r w:rsidR="003B28C5">
              <w:rPr>
                <w:rFonts w:cs="Arial"/>
                <w:i/>
                <w:sz w:val="20"/>
                <w:lang w:val="en"/>
              </w:rPr>
              <w:t xml:space="preserve">If </w:t>
            </w:r>
            <w:r w:rsidR="005627EF">
              <w:rPr>
                <w:rFonts w:cs="Arial"/>
                <w:i/>
                <w:sz w:val="20"/>
                <w:lang w:val="en"/>
              </w:rPr>
              <w:t xml:space="preserve">possible, only one parent to attend. </w:t>
            </w:r>
            <w:r w:rsidR="00C3562C" w:rsidRPr="00587D85">
              <w:rPr>
                <w:rFonts w:cs="Arial"/>
                <w:i/>
                <w:sz w:val="20"/>
                <w:lang w:val="en"/>
              </w:rPr>
              <w:t xml:space="preserve">Use </w:t>
            </w:r>
            <w:r w:rsidR="006A3FD3" w:rsidRPr="00587D85">
              <w:rPr>
                <w:rFonts w:cs="Arial"/>
                <w:i/>
                <w:sz w:val="20"/>
                <w:lang w:val="en"/>
              </w:rPr>
              <w:t>alternative drop off locations where possible</w:t>
            </w:r>
            <w:r w:rsidR="00C52923">
              <w:rPr>
                <w:rFonts w:cs="Arial"/>
                <w:i/>
                <w:sz w:val="20"/>
                <w:lang w:val="en"/>
              </w:rPr>
              <w:t xml:space="preserve">. </w:t>
            </w:r>
            <w:r w:rsidR="00C52923" w:rsidRPr="00A50D79">
              <w:rPr>
                <w:i/>
                <w:iCs/>
                <w:sz w:val="20"/>
                <w:lang w:val="en"/>
              </w:rPr>
              <w:t>Schools should also have a process for</w:t>
            </w:r>
            <w:r w:rsidR="006B6A51">
              <w:rPr>
                <w:i/>
                <w:iCs/>
                <w:sz w:val="20"/>
                <w:lang w:val="en"/>
              </w:rPr>
              <w:t xml:space="preserve"> safely</w:t>
            </w:r>
            <w:r w:rsidR="00C52923" w:rsidRPr="00A50D79">
              <w:rPr>
                <w:i/>
                <w:iCs/>
                <w:sz w:val="20"/>
                <w:lang w:val="en"/>
              </w:rPr>
              <w:t xml:space="preserve"> removing</w:t>
            </w:r>
            <w:r w:rsidR="006B6A51">
              <w:rPr>
                <w:i/>
                <w:iCs/>
                <w:sz w:val="20"/>
                <w:lang w:val="en"/>
              </w:rPr>
              <w:t xml:space="preserve"> and disposing of / storing</w:t>
            </w:r>
            <w:r w:rsidR="00C52923" w:rsidRPr="00A50D79">
              <w:rPr>
                <w:i/>
                <w:iCs/>
                <w:sz w:val="20"/>
                <w:lang w:val="en"/>
              </w:rPr>
              <w:t xml:space="preserve"> face coverings when pupils and staff who use them arrive at school and communicate it clearly to them</w:t>
            </w:r>
            <w:r w:rsidR="00F35906" w:rsidRPr="00A50D79">
              <w:rPr>
                <w:i/>
                <w:iCs/>
                <w:sz w:val="20"/>
                <w:lang w:val="en"/>
              </w:rPr>
              <w:t xml:space="preserve">, </w:t>
            </w:r>
            <w:r w:rsidR="00A50D79" w:rsidRPr="00A50D79">
              <w:rPr>
                <w:i/>
                <w:iCs/>
                <w:sz w:val="20"/>
                <w:lang w:val="en"/>
              </w:rPr>
              <w:t xml:space="preserve">following the recommendations in the government guidance </w:t>
            </w:r>
            <w:hyperlink r:id="rId13" w:anchor="face-coverings" w:history="1">
              <w:r w:rsidR="00A50D79" w:rsidRPr="001A0E0C">
                <w:rPr>
                  <w:rStyle w:val="Hyperlink"/>
                  <w:i/>
                  <w:color w:val="0070C0"/>
                  <w:sz w:val="20"/>
                  <w:lang w:val="en"/>
                </w:rPr>
                <w:t>Staying safe outside of your home: face coverings</w:t>
              </w:r>
            </w:hyperlink>
            <w:r w:rsidR="00925E9B">
              <w:rPr>
                <w:i/>
                <w:iCs/>
                <w:sz w:val="20"/>
                <w:lang w:val="en"/>
              </w:rPr>
              <w:t xml:space="preserve"> and</w:t>
            </w:r>
            <w:r w:rsidR="00072A03">
              <w:rPr>
                <w:i/>
                <w:iCs/>
                <w:sz w:val="20"/>
                <w:lang w:val="en"/>
              </w:rPr>
              <w:t xml:space="preserve"> </w:t>
            </w:r>
            <w:hyperlink r:id="rId14" w:history="1">
              <w:r w:rsidR="00072A03" w:rsidRPr="00072A03">
                <w:rPr>
                  <w:rStyle w:val="Hyperlink"/>
                  <w:i/>
                  <w:iCs/>
                  <w:sz w:val="20"/>
                  <w:lang w:val="en"/>
                </w:rPr>
                <w:t>Guidance for Full Opening</w:t>
              </w:r>
            </w:hyperlink>
            <w:r w:rsidR="00027502">
              <w:rPr>
                <w:i/>
                <w:iCs/>
                <w:sz w:val="20"/>
                <w:lang w:val="en"/>
              </w:rPr>
              <w:t xml:space="preserve">. </w:t>
            </w:r>
            <w:r w:rsidR="00DD71A4" w:rsidRPr="00A8591D">
              <w:rPr>
                <w:i/>
                <w:iCs/>
                <w:sz w:val="20"/>
                <w:lang w:val="en"/>
              </w:rPr>
              <w:t xml:space="preserve">Pupils must be instructed to wash their </w:t>
            </w:r>
            <w:r w:rsidR="00B52EEB" w:rsidRPr="00A8591D">
              <w:rPr>
                <w:i/>
                <w:iCs/>
                <w:sz w:val="20"/>
                <w:lang w:val="en"/>
              </w:rPr>
              <w:t>hands, on</w:t>
            </w:r>
            <w:r w:rsidR="00DD71A4" w:rsidRPr="00A8591D">
              <w:rPr>
                <w:i/>
                <w:iCs/>
                <w:sz w:val="20"/>
                <w:lang w:val="en"/>
              </w:rPr>
              <w:t xml:space="preserve"> arrival</w:t>
            </w:r>
            <w:r w:rsidR="00A8591D">
              <w:rPr>
                <w:lang w:val="en"/>
              </w:rPr>
              <w:t>.</w:t>
            </w:r>
          </w:p>
        </w:tc>
        <w:tc>
          <w:tcPr>
            <w:tcW w:w="3402" w:type="dxa"/>
          </w:tcPr>
          <w:p w14:paraId="75603F77" w14:textId="07597E65" w:rsidR="000B6248" w:rsidRDefault="002E7D26" w:rsidP="00DF1E9C">
            <w:pPr>
              <w:widowControl w:val="0"/>
              <w:rPr>
                <w:rFonts w:cs="Arial"/>
                <w:sz w:val="20"/>
                <w:lang w:val="en"/>
              </w:rPr>
            </w:pPr>
            <w:r>
              <w:rPr>
                <w:rFonts w:cs="Arial"/>
                <w:sz w:val="20"/>
                <w:lang w:val="en"/>
              </w:rPr>
              <w:t>Drop off time</w:t>
            </w:r>
            <w:r w:rsidR="00A42B4C">
              <w:rPr>
                <w:rFonts w:cs="Arial"/>
                <w:sz w:val="20"/>
                <w:lang w:val="en"/>
              </w:rPr>
              <w:t xml:space="preserve"> from 8:45-8:55 which is back to pre </w:t>
            </w:r>
            <w:proofErr w:type="spellStart"/>
            <w:r w:rsidR="00A42B4C">
              <w:rPr>
                <w:rFonts w:cs="Arial"/>
                <w:sz w:val="20"/>
                <w:lang w:val="en"/>
              </w:rPr>
              <w:t>covid</w:t>
            </w:r>
            <w:proofErr w:type="spellEnd"/>
            <w:r w:rsidR="00A42B4C">
              <w:rPr>
                <w:rFonts w:cs="Arial"/>
                <w:sz w:val="20"/>
                <w:lang w:val="en"/>
              </w:rPr>
              <w:t xml:space="preserve">. With such minimal numbers and lots of children walking by themselves this is sufficient. </w:t>
            </w:r>
          </w:p>
          <w:p w14:paraId="0F5294AD" w14:textId="5F44EB97" w:rsidR="00A42B4C" w:rsidRDefault="00A42B4C" w:rsidP="00DF1E9C">
            <w:pPr>
              <w:widowControl w:val="0"/>
              <w:rPr>
                <w:rFonts w:cs="Arial"/>
                <w:sz w:val="20"/>
                <w:lang w:val="en"/>
              </w:rPr>
            </w:pPr>
            <w:proofErr w:type="gramStart"/>
            <w:r>
              <w:rPr>
                <w:rFonts w:cs="Arial"/>
                <w:sz w:val="20"/>
                <w:lang w:val="en"/>
              </w:rPr>
              <w:t>One way</w:t>
            </w:r>
            <w:proofErr w:type="gramEnd"/>
            <w:r>
              <w:rPr>
                <w:rFonts w:cs="Arial"/>
                <w:sz w:val="20"/>
                <w:lang w:val="en"/>
              </w:rPr>
              <w:t xml:space="preserve"> system through the gates.</w:t>
            </w:r>
          </w:p>
          <w:p w14:paraId="720EF797" w14:textId="7634BC16" w:rsidR="00A42B4C" w:rsidRDefault="00A42B4C" w:rsidP="00DF1E9C">
            <w:pPr>
              <w:widowControl w:val="0"/>
              <w:rPr>
                <w:rFonts w:cs="Arial"/>
                <w:sz w:val="20"/>
                <w:lang w:val="en"/>
              </w:rPr>
            </w:pPr>
            <w:r>
              <w:rPr>
                <w:rFonts w:cs="Arial"/>
                <w:sz w:val="20"/>
                <w:lang w:val="en"/>
              </w:rPr>
              <w:t xml:space="preserve">No parents to enter through the wooden gate unless necessary. </w:t>
            </w:r>
          </w:p>
          <w:p w14:paraId="0ED9DB16" w14:textId="77777777" w:rsidR="002E7D26" w:rsidRDefault="002E7D26" w:rsidP="00982340">
            <w:pPr>
              <w:widowControl w:val="0"/>
              <w:rPr>
                <w:rFonts w:cs="Arial"/>
                <w:color w:val="FF0000"/>
                <w:sz w:val="20"/>
                <w:lang w:val="en"/>
              </w:rPr>
            </w:pPr>
            <w:r w:rsidRPr="00982340">
              <w:rPr>
                <w:rFonts w:cs="Arial"/>
                <w:color w:val="FF0000"/>
                <w:sz w:val="20"/>
                <w:lang w:val="en"/>
              </w:rPr>
              <w:t>Pupils to enter the building</w:t>
            </w:r>
            <w:r w:rsidR="00982340" w:rsidRPr="00982340">
              <w:rPr>
                <w:rFonts w:cs="Arial"/>
                <w:color w:val="FF0000"/>
                <w:sz w:val="20"/>
                <w:lang w:val="en"/>
              </w:rPr>
              <w:t xml:space="preserve"> – Owls to wash hands in their cloakroom and Buzzards to use the resources room sink. </w:t>
            </w:r>
          </w:p>
          <w:p w14:paraId="1CFA0899" w14:textId="72CF2309" w:rsidR="00CA0472" w:rsidRPr="002E7D26" w:rsidRDefault="00CA0472" w:rsidP="00982340">
            <w:pPr>
              <w:widowControl w:val="0"/>
              <w:rPr>
                <w:rFonts w:cs="Arial"/>
                <w:sz w:val="20"/>
                <w:lang w:val="en"/>
              </w:rPr>
            </w:pPr>
            <w:r>
              <w:rPr>
                <w:rFonts w:cs="Arial"/>
                <w:color w:val="FF0000"/>
                <w:sz w:val="20"/>
                <w:lang w:val="en"/>
              </w:rPr>
              <w:t xml:space="preserve">Parents to wear masks whenever on the school property. </w:t>
            </w:r>
          </w:p>
        </w:tc>
      </w:tr>
      <w:tr w:rsidR="00DF1E9C" w:rsidRPr="00597889" w14:paraId="1E19C20D" w14:textId="601B16D7" w:rsidTr="0028493A">
        <w:trPr>
          <w:trHeight w:val="686"/>
        </w:trPr>
        <w:tc>
          <w:tcPr>
            <w:tcW w:w="3539" w:type="dxa"/>
            <w:tcBorders>
              <w:left w:val="single" w:sz="4" w:space="0" w:color="auto"/>
            </w:tcBorders>
          </w:tcPr>
          <w:p w14:paraId="4A5C1F64" w14:textId="77777777"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77777777"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w:t>
            </w:r>
            <w:proofErr w:type="spellStart"/>
            <w:r w:rsidR="00DF1E9C" w:rsidRPr="00C3562C">
              <w:rPr>
                <w:rFonts w:cs="Arial"/>
                <w:i/>
                <w:sz w:val="20"/>
                <w:lang w:val="en"/>
              </w:rPr>
              <w:t>minimise</w:t>
            </w:r>
            <w:proofErr w:type="spellEnd"/>
            <w:r w:rsidR="00DF1E9C" w:rsidRPr="00C3562C">
              <w:rPr>
                <w:rFonts w:cs="Arial"/>
                <w:i/>
                <w:sz w:val="20"/>
                <w:lang w:val="en"/>
              </w:rPr>
              <w:t xml:space="preserv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494FF07B" w:rsidR="000B6248" w:rsidRPr="002E7D26" w:rsidRDefault="002E7D26" w:rsidP="00DF1E9C">
            <w:pPr>
              <w:rPr>
                <w:rFonts w:cs="Arial"/>
                <w:sz w:val="20"/>
                <w:lang w:val="en"/>
              </w:rPr>
            </w:pPr>
            <w:r>
              <w:rPr>
                <w:rFonts w:cs="Arial"/>
                <w:sz w:val="20"/>
                <w:lang w:val="en"/>
              </w:rPr>
              <w:t xml:space="preserve">Communicated to parents that they must not gather at the school gates and if they would like to meet with a teacher they need to book an appointment. </w:t>
            </w:r>
          </w:p>
        </w:tc>
      </w:tr>
      <w:tr w:rsidR="00DF1E9C" w:rsidRPr="00597889" w14:paraId="566FB1B5" w14:textId="2F7998EA" w:rsidTr="0028493A">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77777777"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age appropriate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1BCBD3D8" w14:textId="4F3D77E7" w:rsidR="000B6248" w:rsidRDefault="00DA1AB7" w:rsidP="00D573C2">
            <w:pPr>
              <w:rPr>
                <w:rFonts w:cs="Arial"/>
                <w:sz w:val="20"/>
                <w:lang w:val="en"/>
              </w:rPr>
            </w:pPr>
            <w:r>
              <w:rPr>
                <w:rFonts w:cs="Arial"/>
                <w:sz w:val="20"/>
                <w:lang w:val="en"/>
              </w:rPr>
              <w:t>Buzzards in a group of 18 with a teacher and TA.</w:t>
            </w:r>
          </w:p>
          <w:p w14:paraId="161DFA0F" w14:textId="77777777" w:rsidR="00DA1AB7" w:rsidRDefault="00DA1AB7" w:rsidP="00D573C2">
            <w:pPr>
              <w:rPr>
                <w:rFonts w:cs="Arial"/>
                <w:sz w:val="20"/>
                <w:lang w:val="en"/>
              </w:rPr>
            </w:pPr>
            <w:r>
              <w:rPr>
                <w:rFonts w:cs="Arial"/>
                <w:sz w:val="20"/>
                <w:lang w:val="en"/>
              </w:rPr>
              <w:t>Owls in a group of 11 with a teacher and TA.</w:t>
            </w:r>
          </w:p>
          <w:p w14:paraId="53066EA0" w14:textId="77777777" w:rsidR="00DA1AB7" w:rsidRDefault="00DA1AB7" w:rsidP="00D573C2">
            <w:pPr>
              <w:rPr>
                <w:rFonts w:cs="Arial"/>
                <w:sz w:val="20"/>
                <w:lang w:val="en"/>
              </w:rPr>
            </w:pPr>
            <w:r>
              <w:rPr>
                <w:rFonts w:cs="Arial"/>
                <w:sz w:val="20"/>
                <w:lang w:val="en"/>
              </w:rPr>
              <w:t xml:space="preserve">Forward facing desks and tables. </w:t>
            </w:r>
          </w:p>
          <w:p w14:paraId="0D818238" w14:textId="77777777" w:rsidR="00DA1AB7" w:rsidRDefault="00DA1AB7" w:rsidP="00D573C2">
            <w:pPr>
              <w:rPr>
                <w:rFonts w:cs="Arial"/>
                <w:sz w:val="20"/>
                <w:lang w:val="en"/>
              </w:rPr>
            </w:pPr>
            <w:r>
              <w:rPr>
                <w:rFonts w:cs="Arial"/>
                <w:sz w:val="20"/>
                <w:lang w:val="en"/>
              </w:rPr>
              <w:t>Children will only need to move around the school to go to lunch.</w:t>
            </w:r>
          </w:p>
          <w:p w14:paraId="21F535E9" w14:textId="0F5318E3" w:rsidR="00DA1AB7" w:rsidRPr="00DA1AB7" w:rsidRDefault="005129C3" w:rsidP="00D573C2">
            <w:pPr>
              <w:rPr>
                <w:rFonts w:cs="Arial"/>
                <w:sz w:val="20"/>
                <w:lang w:val="en"/>
              </w:rPr>
            </w:pPr>
            <w:r>
              <w:rPr>
                <w:rFonts w:cs="Arial"/>
                <w:sz w:val="20"/>
                <w:lang w:val="en"/>
              </w:rPr>
              <w:t xml:space="preserve">Assemblies to be held in the hall but children to sit apart. This is possible with small numbers. </w:t>
            </w:r>
          </w:p>
        </w:tc>
      </w:tr>
      <w:tr w:rsidR="00CE47C0" w:rsidRPr="00597889" w14:paraId="31B7B2F6" w14:textId="77777777" w:rsidTr="0028493A">
        <w:trPr>
          <w:trHeight w:val="686"/>
        </w:trPr>
        <w:tc>
          <w:tcPr>
            <w:tcW w:w="3539" w:type="dxa"/>
            <w:tcBorders>
              <w:left w:val="single" w:sz="4" w:space="0" w:color="auto"/>
            </w:tcBorders>
            <w:shd w:val="clear" w:color="auto" w:fill="auto"/>
          </w:tcPr>
          <w:p w14:paraId="5B6B5B44" w14:textId="29558CC8" w:rsidR="00CE47C0" w:rsidRPr="00C3562C" w:rsidRDefault="001271C7" w:rsidP="00DF1E9C">
            <w:pPr>
              <w:rPr>
                <w:rFonts w:cs="Arial"/>
                <w:sz w:val="20"/>
              </w:rPr>
            </w:pPr>
            <w:r>
              <w:rPr>
                <w:rFonts w:cs="Arial"/>
                <w:sz w:val="20"/>
              </w:rPr>
              <w:lastRenderedPageBreak/>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8E3F797"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5">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settings, but still </w:t>
            </w:r>
            <w:proofErr w:type="spellStart"/>
            <w:r w:rsidR="7AE7A77A" w:rsidRPr="0B2A7C39">
              <w:rPr>
                <w:rFonts w:cs="Arial"/>
                <w:i/>
                <w:iCs/>
                <w:sz w:val="20"/>
                <w:lang w:val="en"/>
              </w:rPr>
              <w:t>minimising</w:t>
            </w:r>
            <w:proofErr w:type="spellEnd"/>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77777777" w:rsidR="00CE47C0" w:rsidRDefault="00CE47C0" w:rsidP="00D573C2">
            <w:pPr>
              <w:rPr>
                <w:rFonts w:cs="Arial"/>
                <w:i/>
                <w:sz w:val="20"/>
                <w:lang w:val="en"/>
              </w:rPr>
            </w:pPr>
          </w:p>
        </w:tc>
      </w:tr>
      <w:tr w:rsidR="00D952AE" w:rsidRPr="00597889" w14:paraId="060E3B89" w14:textId="4EDF6C1B" w:rsidTr="0028493A">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161172DC" w14:textId="3D975D9A" w:rsidR="00DA1AB7" w:rsidRPr="00DA1AB7" w:rsidRDefault="00A42B4C" w:rsidP="00982340">
            <w:pPr>
              <w:rPr>
                <w:rFonts w:cs="Arial"/>
                <w:sz w:val="20"/>
              </w:rPr>
            </w:pPr>
            <w:r>
              <w:rPr>
                <w:rFonts w:cs="Arial"/>
                <w:sz w:val="20"/>
              </w:rPr>
              <w:t xml:space="preserve">Break times and lunchtimes will be at the same time </w:t>
            </w:r>
            <w:r w:rsidR="00982340">
              <w:rPr>
                <w:rFonts w:cs="Arial"/>
                <w:sz w:val="20"/>
              </w:rPr>
              <w:t xml:space="preserve">as we are working as one bubble. </w:t>
            </w:r>
            <w:r>
              <w:rPr>
                <w:rFonts w:cs="Arial"/>
                <w:sz w:val="20"/>
              </w:rPr>
              <w:t xml:space="preserve"> </w:t>
            </w:r>
          </w:p>
        </w:tc>
      </w:tr>
      <w:tr w:rsidR="00180A28" w:rsidRPr="00597889" w14:paraId="63504B1B" w14:textId="2458DF75" w:rsidTr="0028493A">
        <w:trPr>
          <w:trHeight w:val="686"/>
        </w:trPr>
        <w:tc>
          <w:tcPr>
            <w:tcW w:w="3539" w:type="dxa"/>
            <w:tcBorders>
              <w:left w:val="single" w:sz="4" w:space="0" w:color="auto"/>
            </w:tcBorders>
          </w:tcPr>
          <w:p w14:paraId="6B0E9A22" w14:textId="5260E27B" w:rsidR="00180A28" w:rsidRPr="00856CE3" w:rsidRDefault="00180A28" w:rsidP="00180A28">
            <w:pPr>
              <w:rPr>
                <w:rFonts w:cs="Arial"/>
                <w:sz w:val="20"/>
                <w:highlight w:val="yellow"/>
              </w:rPr>
            </w:pPr>
            <w:r w:rsidRPr="00856CE3">
              <w:rPr>
                <w:rFonts w:cs="Arial"/>
                <w:sz w:val="20"/>
              </w:rPr>
              <w:t xml:space="preserve">Groups mixing during </w:t>
            </w:r>
            <w:r w:rsidR="009D2E91" w:rsidRPr="00856CE3">
              <w:rPr>
                <w:rFonts w:cs="Arial"/>
                <w:sz w:val="20"/>
              </w:rPr>
              <w:t>extra-curricular</w:t>
            </w:r>
            <w:r w:rsidRPr="00856CE3">
              <w:rPr>
                <w:rFonts w:cs="Arial"/>
                <w:sz w:val="20"/>
              </w:rPr>
              <w:t xml:space="preserve"> </w:t>
            </w:r>
            <w:r w:rsidR="00B55B51" w:rsidRPr="00856CE3">
              <w:rPr>
                <w:rFonts w:cs="Arial"/>
                <w:sz w:val="20"/>
              </w:rPr>
              <w:t>p</w:t>
            </w:r>
            <w:r w:rsidRPr="00856CE3">
              <w:rPr>
                <w:rFonts w:cs="Arial"/>
                <w:sz w:val="20"/>
              </w:rPr>
              <w:t>rovision</w:t>
            </w:r>
          </w:p>
        </w:tc>
        <w:tc>
          <w:tcPr>
            <w:tcW w:w="7229" w:type="dxa"/>
          </w:tcPr>
          <w:p w14:paraId="5AE6CCEB" w14:textId="0E0FDE26" w:rsidR="00180A28" w:rsidRPr="00856CE3" w:rsidRDefault="00B55B51" w:rsidP="00180A28">
            <w:pPr>
              <w:rPr>
                <w:i/>
                <w:iCs/>
                <w:sz w:val="20"/>
                <w:lang w:val="en"/>
              </w:rPr>
            </w:pPr>
            <w:r w:rsidRPr="00856CE3">
              <w:rPr>
                <w:i/>
                <w:iCs/>
                <w:sz w:val="20"/>
                <w:lang w:val="en"/>
              </w:rPr>
              <w:t>C</w:t>
            </w:r>
            <w:r w:rsidR="002424C7" w:rsidRPr="00856CE3">
              <w:rPr>
                <w:i/>
                <w:iCs/>
                <w:sz w:val="20"/>
                <w:lang w:val="en"/>
              </w:rPr>
              <w:t>arefully consider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FE1C84">
              <w:rPr>
                <w:sz w:val="20"/>
              </w:rPr>
              <w:t xml:space="preserve"> </w:t>
            </w:r>
            <w:r w:rsidR="001C65F9" w:rsidRPr="00FE1C84">
              <w:rPr>
                <w:i/>
                <w:iCs/>
                <w:sz w:val="20"/>
              </w:rPr>
              <w:t>Holiday club guidance suggests delivering sessions outside where possible</w:t>
            </w:r>
            <w:r w:rsidR="00BD1F41" w:rsidRPr="00856CE3">
              <w:rPr>
                <w:lang w:val="en"/>
              </w:rPr>
              <w:t xml:space="preserve"> </w:t>
            </w:r>
            <w:r w:rsidR="00BD1F41" w:rsidRPr="00856CE3">
              <w:rPr>
                <w:i/>
                <w:iCs/>
                <w:sz w:val="20"/>
                <w:lang w:val="en"/>
              </w:rPr>
              <w:t>As with physical activity during the school day, contact sports should not take place</w:t>
            </w:r>
            <w:r w:rsidR="00811B2F" w:rsidRPr="00856CE3">
              <w:rPr>
                <w:i/>
                <w:iCs/>
                <w:sz w:val="20"/>
                <w:lang w:val="en"/>
              </w:rPr>
              <w:t xml:space="preserve"> and recommendations set out in </w:t>
            </w:r>
            <w:hyperlink r:id="rId16" w:history="1">
              <w:r w:rsidR="00BE3D82" w:rsidRPr="00360290">
                <w:rPr>
                  <w:rStyle w:val="Hyperlink"/>
                  <w:i/>
                  <w:color w:val="4472C4" w:themeColor="accent1"/>
                  <w:sz w:val="20"/>
                  <w:lang w:val="en"/>
                </w:rPr>
                <w:t>Protective measures for out-of-school settings during the coronavirus (COVID-19) outbreak</w:t>
              </w:r>
            </w:hyperlink>
            <w:r w:rsidR="000E692B" w:rsidRPr="00360290">
              <w:rPr>
                <w:rStyle w:val="Hyperlink"/>
                <w:i/>
                <w:color w:val="4472C4" w:themeColor="accent1"/>
                <w:sz w:val="20"/>
                <w:lang w:val="en"/>
              </w:rPr>
              <w:t xml:space="preserve"> </w:t>
            </w:r>
            <w:r w:rsidR="000E692B" w:rsidRPr="00360290">
              <w:rPr>
                <w:rStyle w:val="Hyperlink"/>
                <w:i/>
                <w:color w:val="4472C4" w:themeColor="accent1"/>
                <w:sz w:val="20"/>
                <w:u w:val="none"/>
                <w:lang w:val="en"/>
              </w:rPr>
              <w:t>should also be taken into consideration.</w:t>
            </w:r>
            <w:r w:rsidR="000E692B" w:rsidRPr="00360290">
              <w:rPr>
                <w:rStyle w:val="Hyperlink"/>
                <w:i/>
                <w:color w:val="4472C4" w:themeColor="accent1"/>
                <w:sz w:val="20"/>
                <w:lang w:val="en"/>
              </w:rPr>
              <w:t xml:space="preserve"> </w:t>
            </w:r>
          </w:p>
        </w:tc>
        <w:tc>
          <w:tcPr>
            <w:tcW w:w="3402" w:type="dxa"/>
          </w:tcPr>
          <w:p w14:paraId="4C0A92B7" w14:textId="46D77F3C" w:rsidR="000B6248" w:rsidRDefault="00D33FC7" w:rsidP="00180A28">
            <w:pPr>
              <w:rPr>
                <w:iCs/>
                <w:sz w:val="20"/>
                <w:lang w:val="en"/>
              </w:rPr>
            </w:pPr>
            <w:r w:rsidRPr="00982340">
              <w:rPr>
                <w:iCs/>
                <w:color w:val="FF0000"/>
                <w:sz w:val="20"/>
                <w:lang w:val="en"/>
              </w:rPr>
              <w:t xml:space="preserve">Breakfast club </w:t>
            </w:r>
            <w:r w:rsidR="00982340" w:rsidRPr="00982340">
              <w:rPr>
                <w:iCs/>
                <w:color w:val="FF0000"/>
                <w:sz w:val="20"/>
                <w:lang w:val="en"/>
              </w:rPr>
              <w:t>– children in their classroom</w:t>
            </w:r>
            <w:r w:rsidR="00982340">
              <w:rPr>
                <w:iCs/>
                <w:sz w:val="20"/>
                <w:lang w:val="en"/>
              </w:rPr>
              <w:t>.</w:t>
            </w:r>
            <w:r w:rsidR="005129C3">
              <w:rPr>
                <w:iCs/>
                <w:sz w:val="20"/>
                <w:lang w:val="en"/>
              </w:rPr>
              <w:t xml:space="preserve"> </w:t>
            </w:r>
            <w:r>
              <w:rPr>
                <w:iCs/>
                <w:sz w:val="20"/>
                <w:lang w:val="en"/>
              </w:rPr>
              <w:t>Regular handwashing to reduce risk.</w:t>
            </w:r>
          </w:p>
          <w:p w14:paraId="34A81A4D" w14:textId="369190B9" w:rsidR="00D33FC7" w:rsidRDefault="005129C3" w:rsidP="00180A28">
            <w:pPr>
              <w:rPr>
                <w:iCs/>
                <w:sz w:val="20"/>
                <w:lang w:val="en"/>
              </w:rPr>
            </w:pPr>
            <w:r>
              <w:rPr>
                <w:iCs/>
                <w:sz w:val="20"/>
                <w:lang w:val="en"/>
              </w:rPr>
              <w:t>Sports club to be run after school.</w:t>
            </w:r>
          </w:p>
          <w:p w14:paraId="5EA0ADFC" w14:textId="77777777" w:rsidR="00D33FC7" w:rsidRDefault="00D33FC7" w:rsidP="00180A28">
            <w:pPr>
              <w:rPr>
                <w:iCs/>
                <w:sz w:val="20"/>
                <w:lang w:val="en"/>
              </w:rPr>
            </w:pPr>
            <w:r>
              <w:rPr>
                <w:iCs/>
                <w:sz w:val="20"/>
                <w:lang w:val="en"/>
              </w:rPr>
              <w:t xml:space="preserve">Forest school to be run as two clubs for KS1 and KS2. </w:t>
            </w:r>
          </w:p>
          <w:p w14:paraId="412C3491" w14:textId="2A8DDBD1" w:rsidR="00CA0472" w:rsidRPr="00CA0472" w:rsidRDefault="00CA0472" w:rsidP="00180A28">
            <w:pPr>
              <w:rPr>
                <w:iCs/>
                <w:color w:val="FF0000"/>
                <w:sz w:val="20"/>
                <w:lang w:val="en"/>
              </w:rPr>
            </w:pPr>
            <w:r>
              <w:rPr>
                <w:iCs/>
                <w:color w:val="FF0000"/>
                <w:sz w:val="20"/>
                <w:lang w:val="en"/>
              </w:rPr>
              <w:t xml:space="preserve">After school clubs paused during the 4 week lockdown Nov-Dec. </w:t>
            </w:r>
          </w:p>
        </w:tc>
      </w:tr>
      <w:tr w:rsidR="00180A28" w:rsidRPr="00597889" w14:paraId="59834E8F" w14:textId="7BF14928" w:rsidTr="0028493A">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54995EA8" w:rsidR="000B6248" w:rsidRPr="00D33FC7" w:rsidRDefault="003138C4" w:rsidP="00180A28">
            <w:pPr>
              <w:overflowPunct w:val="0"/>
              <w:autoSpaceDE w:val="0"/>
              <w:autoSpaceDN w:val="0"/>
              <w:adjustRightInd w:val="0"/>
              <w:jc w:val="both"/>
              <w:textAlignment w:val="baseline"/>
              <w:rPr>
                <w:rFonts w:cs="Arial"/>
                <w:sz w:val="20"/>
                <w:lang w:val="en"/>
              </w:rPr>
            </w:pPr>
            <w:r>
              <w:rPr>
                <w:rFonts w:cs="Arial"/>
                <w:sz w:val="20"/>
                <w:lang w:val="en"/>
              </w:rPr>
              <w:t xml:space="preserve">Parents notified via Dojo before returning to school but will reminded again before they return in September. </w:t>
            </w:r>
            <w:r w:rsidR="00D33FC7">
              <w:rPr>
                <w:rFonts w:cs="Arial"/>
                <w:sz w:val="20"/>
                <w:lang w:val="en"/>
              </w:rPr>
              <w:t xml:space="preserve"> </w:t>
            </w:r>
          </w:p>
        </w:tc>
      </w:tr>
      <w:tr w:rsidR="009953A2" w:rsidRPr="00597889" w14:paraId="15840FA7" w14:textId="77777777" w:rsidTr="0028493A">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0730550E" w14:textId="12CB686D" w:rsidR="006D03DA" w:rsidRPr="00BE0835" w:rsidRDefault="009953A2" w:rsidP="006D03DA">
            <w:pPr>
              <w:rPr>
                <w:i/>
                <w:iCs/>
                <w:sz w:val="20"/>
              </w:rPr>
            </w:pPr>
            <w:r w:rsidRPr="00BE0835">
              <w:rPr>
                <w:i/>
                <w:iCs/>
                <w:sz w:val="20"/>
              </w:rPr>
              <w:t>Staff should maintain</w:t>
            </w:r>
            <w:r w:rsidR="00B82AD8" w:rsidRPr="00BE0835">
              <w:rPr>
                <w:i/>
                <w:iCs/>
                <w:sz w:val="20"/>
              </w:rPr>
              <w:t xml:space="preserve"> Public health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as long as mitigations</w:t>
            </w:r>
            <w:r w:rsidR="00597DD1" w:rsidRPr="00BE0835">
              <w:rPr>
                <w:i/>
                <w:iCs/>
                <w:sz w:val="20"/>
              </w:rPr>
              <w:t xml:space="preserve"> are</w:t>
            </w:r>
            <w:r w:rsidRPr="00BE0835">
              <w:rPr>
                <w:i/>
                <w:iCs/>
                <w:sz w:val="20"/>
              </w:rPr>
              <w:t xml:space="preserve"> in place, e.g.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p w14:paraId="16BA3660" w14:textId="00326387" w:rsidR="009953A2" w:rsidRPr="00BE0835" w:rsidRDefault="009953A2" w:rsidP="00180A28">
            <w:pPr>
              <w:overflowPunct w:val="0"/>
              <w:autoSpaceDE w:val="0"/>
              <w:autoSpaceDN w:val="0"/>
              <w:adjustRightInd w:val="0"/>
              <w:jc w:val="both"/>
              <w:textAlignment w:val="baseline"/>
              <w:rPr>
                <w:rFonts w:cs="Arial"/>
                <w:i/>
                <w:iCs/>
                <w:sz w:val="20"/>
                <w:lang w:val="en"/>
              </w:rPr>
            </w:pPr>
          </w:p>
        </w:tc>
        <w:tc>
          <w:tcPr>
            <w:tcW w:w="3402" w:type="dxa"/>
          </w:tcPr>
          <w:p w14:paraId="64743A34" w14:textId="77777777" w:rsidR="009953A2" w:rsidRDefault="00A42B4C" w:rsidP="00180A28">
            <w:pPr>
              <w:overflowPunct w:val="0"/>
              <w:autoSpaceDE w:val="0"/>
              <w:autoSpaceDN w:val="0"/>
              <w:adjustRightInd w:val="0"/>
              <w:jc w:val="both"/>
              <w:textAlignment w:val="baseline"/>
              <w:rPr>
                <w:rFonts w:cs="Arial"/>
                <w:sz w:val="20"/>
                <w:lang w:val="en"/>
              </w:rPr>
            </w:pPr>
            <w:r>
              <w:rPr>
                <w:rFonts w:cs="Arial"/>
                <w:sz w:val="20"/>
                <w:lang w:val="en"/>
              </w:rPr>
              <w:t xml:space="preserve">Risk assessment shared with staff and reminded where necessary. </w:t>
            </w:r>
          </w:p>
          <w:p w14:paraId="00C4B5EE" w14:textId="1447D75C" w:rsidR="00982340" w:rsidRPr="00982340" w:rsidRDefault="00982340" w:rsidP="00180A28">
            <w:pPr>
              <w:overflowPunct w:val="0"/>
              <w:autoSpaceDE w:val="0"/>
              <w:autoSpaceDN w:val="0"/>
              <w:adjustRightInd w:val="0"/>
              <w:jc w:val="both"/>
              <w:textAlignment w:val="baseline"/>
              <w:rPr>
                <w:rFonts w:cs="Arial"/>
                <w:color w:val="FF0000"/>
                <w:sz w:val="20"/>
                <w:lang w:val="en"/>
              </w:rPr>
            </w:pPr>
            <w:r>
              <w:rPr>
                <w:rFonts w:cs="Arial"/>
                <w:color w:val="FF0000"/>
                <w:sz w:val="20"/>
                <w:lang w:val="en"/>
              </w:rPr>
              <w:t xml:space="preserve">Staff social distance and wear masks when having to be closer than this. Staff wash hands regularly. </w:t>
            </w:r>
          </w:p>
        </w:tc>
      </w:tr>
      <w:tr w:rsidR="00180A28" w:rsidRPr="00597889" w14:paraId="0A8229E3" w14:textId="72A68350" w:rsidTr="0028493A">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A42B4C" w:rsidRPr="00597889" w14:paraId="52636479" w14:textId="4EE34D0C" w:rsidTr="0028493A">
        <w:trPr>
          <w:trHeight w:val="686"/>
        </w:trPr>
        <w:tc>
          <w:tcPr>
            <w:tcW w:w="3539" w:type="dxa"/>
            <w:tcBorders>
              <w:left w:val="single" w:sz="4" w:space="0" w:color="auto"/>
            </w:tcBorders>
          </w:tcPr>
          <w:p w14:paraId="3E8D912D" w14:textId="7ADD7901" w:rsidR="00A42B4C" w:rsidRPr="00C3562C" w:rsidRDefault="00A42B4C" w:rsidP="00A42B4C">
            <w:pPr>
              <w:rPr>
                <w:rFonts w:cs="Arial"/>
                <w:sz w:val="20"/>
              </w:rPr>
            </w:pPr>
            <w:r w:rsidRPr="09B872D8">
              <w:rPr>
                <w:rFonts w:cs="Arial"/>
                <w:sz w:val="20"/>
              </w:rPr>
              <w:t>Changes to building use being safe for pupils &amp; staff – e.g. storage, one-way systems, floor tape.</w:t>
            </w:r>
          </w:p>
        </w:tc>
        <w:tc>
          <w:tcPr>
            <w:tcW w:w="7229" w:type="dxa"/>
          </w:tcPr>
          <w:p w14:paraId="58074F87" w14:textId="0B86BCDC" w:rsidR="00A42B4C" w:rsidRDefault="00A42B4C" w:rsidP="00A42B4C">
            <w:pPr>
              <w:rPr>
                <w:rFonts w:cs="Arial"/>
                <w:i/>
                <w:sz w:val="20"/>
              </w:rPr>
            </w:pPr>
            <w:r w:rsidRPr="00D573C2">
              <w:rPr>
                <w:rFonts w:cs="Arial"/>
                <w:i/>
                <w:sz w:val="20"/>
              </w:rPr>
              <w:t xml:space="preserve">Review </w:t>
            </w:r>
            <w:r>
              <w:rPr>
                <w:rFonts w:cs="Arial"/>
                <w:i/>
                <w:sz w:val="20"/>
              </w:rPr>
              <w:t xml:space="preserve">whole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(e.g. handwashing, one-way systems, allocation of specific classrooms) </w:t>
            </w:r>
            <w:r>
              <w:rPr>
                <w:rFonts w:cs="Arial"/>
                <w:i/>
                <w:sz w:val="20"/>
              </w:rPr>
              <w:t xml:space="preserve">and this must include curriculum risk assessments where necessary. </w:t>
            </w:r>
          </w:p>
          <w:p w14:paraId="2B82C244" w14:textId="77777777" w:rsidR="00A42B4C" w:rsidRPr="00C3562C" w:rsidRDefault="00A42B4C" w:rsidP="00A42B4C">
            <w:pPr>
              <w:rPr>
                <w:rFonts w:cs="Arial"/>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2A3B8377" w14:textId="77777777" w:rsidR="00A42B4C" w:rsidRPr="00A42B4C" w:rsidRDefault="00A42B4C" w:rsidP="00A42B4C">
            <w:pPr>
              <w:rPr>
                <w:rFonts w:cs="Arial"/>
                <w:sz w:val="20"/>
              </w:rPr>
            </w:pPr>
            <w:r w:rsidRPr="00A42B4C">
              <w:rPr>
                <w:rFonts w:cs="Arial"/>
                <w:sz w:val="20"/>
              </w:rPr>
              <w:t>Review whole school and curriculum risk assessment. Update and review policies where appropriate, e.g. first aid, behaviour, fire procedure.</w:t>
            </w:r>
          </w:p>
          <w:p w14:paraId="482F26E6" w14:textId="181C855B" w:rsidR="00A42B4C" w:rsidRPr="00A42B4C" w:rsidRDefault="00233034" w:rsidP="00A42B4C">
            <w:pPr>
              <w:rPr>
                <w:rFonts w:cs="Arial"/>
                <w:sz w:val="20"/>
              </w:rPr>
            </w:pPr>
            <w:r>
              <w:rPr>
                <w:rFonts w:cs="Arial"/>
                <w:sz w:val="20"/>
              </w:rPr>
              <w:t xml:space="preserve">Complete </w:t>
            </w:r>
            <w:r w:rsidR="00A42B4C" w:rsidRPr="00A42B4C">
              <w:rPr>
                <w:rFonts w:cs="Arial"/>
                <w:sz w:val="20"/>
              </w:rPr>
              <w:t xml:space="preserve">H &amp; S checklist </w:t>
            </w:r>
          </w:p>
          <w:p w14:paraId="53F42802" w14:textId="77777777" w:rsidR="00A42B4C" w:rsidRPr="00A42B4C" w:rsidRDefault="00A42B4C" w:rsidP="00A42B4C">
            <w:pPr>
              <w:rPr>
                <w:rFonts w:cs="Arial"/>
                <w:sz w:val="20"/>
              </w:rPr>
            </w:pPr>
            <w:r w:rsidRPr="00A42B4C">
              <w:rPr>
                <w:rFonts w:cs="Arial"/>
                <w:sz w:val="20"/>
              </w:rPr>
              <w:t>All shared with staff and laminated copies in the staffroom.</w:t>
            </w:r>
          </w:p>
          <w:p w14:paraId="58AFC87D" w14:textId="4D13A316" w:rsidR="00A42B4C" w:rsidRPr="00A42B4C" w:rsidRDefault="00A42B4C" w:rsidP="00A42B4C">
            <w:pPr>
              <w:rPr>
                <w:rFonts w:cs="Arial"/>
                <w:sz w:val="20"/>
                <w:lang w:val="en"/>
              </w:rPr>
            </w:pPr>
            <w:r w:rsidRPr="00A42B4C">
              <w:rPr>
                <w:rFonts w:cs="Arial"/>
                <w:sz w:val="20"/>
              </w:rPr>
              <w:lastRenderedPageBreak/>
              <w:t xml:space="preserve">Weekly/monthly H &amp; S checks </w:t>
            </w:r>
            <w:r w:rsidR="00233034">
              <w:rPr>
                <w:rFonts w:cs="Arial"/>
                <w:sz w:val="20"/>
              </w:rPr>
              <w:t>have been</w:t>
            </w:r>
            <w:r w:rsidRPr="00A42B4C">
              <w:rPr>
                <w:rFonts w:cs="Arial"/>
                <w:sz w:val="20"/>
              </w:rPr>
              <w:t xml:space="preserve"> carried out during the summer term and will continue.</w:t>
            </w:r>
          </w:p>
          <w:p w14:paraId="74A45296" w14:textId="77777777" w:rsidR="00A42B4C" w:rsidRPr="00A42B4C" w:rsidRDefault="00A42B4C" w:rsidP="00A42B4C">
            <w:pPr>
              <w:rPr>
                <w:rFonts w:cs="Arial"/>
                <w:sz w:val="20"/>
              </w:rPr>
            </w:pPr>
            <w:r w:rsidRPr="00A42B4C">
              <w:rPr>
                <w:rFonts w:cs="Arial"/>
                <w:sz w:val="20"/>
              </w:rPr>
              <w:t>Prior to the autumn term, staff will set up communal areas/classrooms in line with guidelines.</w:t>
            </w:r>
          </w:p>
          <w:p w14:paraId="16DB246E" w14:textId="77777777" w:rsidR="00A42B4C" w:rsidRPr="00A42B4C" w:rsidRDefault="00A42B4C" w:rsidP="00A42B4C">
            <w:pPr>
              <w:jc w:val="center"/>
              <w:rPr>
                <w:rFonts w:cs="Arial"/>
                <w:sz w:val="20"/>
              </w:rPr>
            </w:pPr>
          </w:p>
        </w:tc>
      </w:tr>
      <w:tr w:rsidR="00A42B4C" w:rsidRPr="00597889" w14:paraId="70A65387" w14:textId="144308E3" w:rsidTr="0028493A">
        <w:trPr>
          <w:trHeight w:val="686"/>
        </w:trPr>
        <w:tc>
          <w:tcPr>
            <w:tcW w:w="3539" w:type="dxa"/>
            <w:tcBorders>
              <w:left w:val="single" w:sz="4" w:space="0" w:color="auto"/>
            </w:tcBorders>
          </w:tcPr>
          <w:p w14:paraId="4A125185" w14:textId="784602B4" w:rsidR="00A42B4C" w:rsidRPr="00C3562C" w:rsidRDefault="00A42B4C" w:rsidP="00A42B4C">
            <w:pPr>
              <w:rPr>
                <w:rFonts w:cs="Arial"/>
                <w:sz w:val="20"/>
                <w:highlight w:val="yellow"/>
              </w:rPr>
            </w:pPr>
            <w:r w:rsidRPr="09B872D8">
              <w:rPr>
                <w:rFonts w:cs="Arial"/>
                <w:sz w:val="20"/>
              </w:rPr>
              <w:lastRenderedPageBreak/>
              <w:t>First Aid procedures – Reduced numbers of first aiders and Paediatric first aider.</w:t>
            </w:r>
          </w:p>
        </w:tc>
        <w:tc>
          <w:tcPr>
            <w:tcW w:w="7229" w:type="dxa"/>
          </w:tcPr>
          <w:p w14:paraId="3BCE33CF" w14:textId="486428EB" w:rsidR="00A42B4C" w:rsidRPr="00C3562C" w:rsidRDefault="00A42B4C" w:rsidP="00A42B4C">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Pr="00FE1C84">
              <w:rPr>
                <w:i/>
                <w:iCs/>
                <w:sz w:val="20"/>
              </w:rPr>
              <w:t>PPE within first aid supplies</w:t>
            </w:r>
          </w:p>
        </w:tc>
        <w:tc>
          <w:tcPr>
            <w:tcW w:w="3402" w:type="dxa"/>
          </w:tcPr>
          <w:p w14:paraId="42A44CE1" w14:textId="77777777" w:rsidR="00A42B4C" w:rsidRDefault="00233034" w:rsidP="00233034">
            <w:pPr>
              <w:rPr>
                <w:rFonts w:cs="Arial"/>
                <w:sz w:val="20"/>
              </w:rPr>
            </w:pPr>
            <w:r w:rsidRPr="00233034">
              <w:rPr>
                <w:rFonts w:cs="Arial"/>
                <w:sz w:val="20"/>
              </w:rPr>
              <w:t xml:space="preserve">Share updated first aid policy with staff. There are a number of first aid stations positioned throughout the school. </w:t>
            </w:r>
          </w:p>
          <w:p w14:paraId="2F6CF8B4" w14:textId="2842439B" w:rsidR="00233034" w:rsidRPr="00233034" w:rsidRDefault="00233034" w:rsidP="00233034">
            <w:pPr>
              <w:rPr>
                <w:rFonts w:cs="Arial"/>
                <w:sz w:val="20"/>
              </w:rPr>
            </w:pPr>
            <w:r>
              <w:rPr>
                <w:rFonts w:cs="Arial"/>
                <w:sz w:val="20"/>
              </w:rPr>
              <w:t xml:space="preserve">First aid can be administered by any first aider. </w:t>
            </w:r>
          </w:p>
        </w:tc>
      </w:tr>
      <w:tr w:rsidR="00A42B4C" w:rsidRPr="00597889" w14:paraId="4A92409C" w14:textId="40D059AB" w:rsidTr="0028493A">
        <w:trPr>
          <w:trHeight w:val="686"/>
        </w:trPr>
        <w:tc>
          <w:tcPr>
            <w:tcW w:w="3539" w:type="dxa"/>
            <w:tcBorders>
              <w:left w:val="single" w:sz="4" w:space="0" w:color="auto"/>
            </w:tcBorders>
          </w:tcPr>
          <w:p w14:paraId="37DF5F40" w14:textId="664BC361" w:rsidR="00A42B4C" w:rsidRPr="00C3562C" w:rsidRDefault="00A42B4C" w:rsidP="00A42B4C">
            <w:pPr>
              <w:rPr>
                <w:rFonts w:cs="Arial"/>
                <w:sz w:val="20"/>
              </w:rPr>
            </w:pPr>
            <w:r w:rsidRPr="09B872D8">
              <w:rPr>
                <w:rFonts w:cs="Arial"/>
                <w:sz w:val="20"/>
              </w:rPr>
              <w:t>Fire Procedures</w:t>
            </w:r>
          </w:p>
        </w:tc>
        <w:tc>
          <w:tcPr>
            <w:tcW w:w="7229" w:type="dxa"/>
          </w:tcPr>
          <w:p w14:paraId="0F55E1CF" w14:textId="77777777" w:rsidR="00A42B4C" w:rsidRPr="00D573C2" w:rsidRDefault="00A42B4C" w:rsidP="00A42B4C">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A42B4C" w:rsidRPr="00C3562C" w:rsidRDefault="00A42B4C" w:rsidP="00A42B4C">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3D1A87CD" w14:textId="77777777" w:rsidR="00233034" w:rsidRPr="00233034" w:rsidRDefault="00233034" w:rsidP="00233034">
            <w:pPr>
              <w:rPr>
                <w:rFonts w:cs="Arial"/>
                <w:sz w:val="20"/>
              </w:rPr>
            </w:pPr>
            <w:r w:rsidRPr="00233034">
              <w:rPr>
                <w:rFonts w:cs="Arial"/>
                <w:sz w:val="20"/>
              </w:rPr>
              <w:t>Share updated fire procedure with staff.</w:t>
            </w:r>
          </w:p>
          <w:p w14:paraId="4B8DEFF1" w14:textId="3DD89884" w:rsidR="00233034" w:rsidRPr="00233034" w:rsidRDefault="00233034" w:rsidP="00233034">
            <w:pPr>
              <w:rPr>
                <w:rFonts w:cs="Arial"/>
                <w:sz w:val="20"/>
              </w:rPr>
            </w:pPr>
            <w:r w:rsidRPr="00233034">
              <w:rPr>
                <w:rFonts w:cs="Arial"/>
                <w:sz w:val="20"/>
              </w:rPr>
              <w:t>Carry out a fire drill early in the Autumn term.</w:t>
            </w:r>
          </w:p>
          <w:p w14:paraId="10A40652" w14:textId="77777777" w:rsidR="00A42B4C" w:rsidRPr="00233034" w:rsidRDefault="00A42B4C" w:rsidP="00233034">
            <w:pPr>
              <w:jc w:val="center"/>
              <w:rPr>
                <w:rFonts w:cs="Arial"/>
                <w:sz w:val="20"/>
              </w:rPr>
            </w:pPr>
          </w:p>
        </w:tc>
      </w:tr>
      <w:tr w:rsidR="00A42B4C" w:rsidRPr="00597889" w14:paraId="5AA07704" w14:textId="677C5FB1" w:rsidTr="0028493A">
        <w:trPr>
          <w:trHeight w:val="686"/>
        </w:trPr>
        <w:tc>
          <w:tcPr>
            <w:tcW w:w="3539" w:type="dxa"/>
            <w:tcBorders>
              <w:left w:val="single" w:sz="4" w:space="0" w:color="auto"/>
            </w:tcBorders>
          </w:tcPr>
          <w:p w14:paraId="67C586A6" w14:textId="77777777" w:rsidR="00A42B4C" w:rsidRPr="002F1202" w:rsidRDefault="00A42B4C" w:rsidP="00A42B4C">
            <w:pPr>
              <w:rPr>
                <w:rFonts w:cs="Arial"/>
                <w:sz w:val="20"/>
              </w:rPr>
            </w:pPr>
            <w:r w:rsidRPr="002F1202">
              <w:rPr>
                <w:rFonts w:cs="Arial"/>
                <w:sz w:val="20"/>
              </w:rPr>
              <w:t>Water hygiene – management of legionella</w:t>
            </w:r>
          </w:p>
        </w:tc>
        <w:tc>
          <w:tcPr>
            <w:tcW w:w="7229" w:type="dxa"/>
          </w:tcPr>
          <w:p w14:paraId="1FCB7050" w14:textId="1AB2F2E7" w:rsidR="00A42B4C" w:rsidRPr="002F1202" w:rsidRDefault="00A42B4C" w:rsidP="00A42B4C">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7" w:history="1">
              <w:r w:rsidRPr="008E6FD0">
                <w:rPr>
                  <w:rStyle w:val="Hyperlink"/>
                  <w:rFonts w:cs="Arial"/>
                  <w:i/>
                  <w:iCs/>
                  <w:sz w:val="20"/>
                </w:rPr>
                <w:t>Managing School Premises during the Covid-19 outbreak</w:t>
              </w:r>
            </w:hyperlink>
            <w:r w:rsidRPr="008E6FD0">
              <w:rPr>
                <w:i/>
                <w:iCs/>
              </w:rPr>
              <w:t>.</w:t>
            </w:r>
          </w:p>
        </w:tc>
        <w:tc>
          <w:tcPr>
            <w:tcW w:w="3402" w:type="dxa"/>
          </w:tcPr>
          <w:p w14:paraId="644D636F" w14:textId="77777777" w:rsidR="00A42B4C" w:rsidRDefault="00233034" w:rsidP="00A42B4C">
            <w:pPr>
              <w:rPr>
                <w:rFonts w:cs="Arial"/>
                <w:sz w:val="20"/>
              </w:rPr>
            </w:pPr>
            <w:r>
              <w:rPr>
                <w:rFonts w:cs="Arial"/>
                <w:sz w:val="20"/>
              </w:rPr>
              <w:t>Water checks carried out 16.7.20.</w:t>
            </w:r>
          </w:p>
          <w:p w14:paraId="07293837" w14:textId="77777777" w:rsidR="00233034" w:rsidRDefault="00233034" w:rsidP="00A42B4C">
            <w:pPr>
              <w:rPr>
                <w:rFonts w:cs="Arial"/>
                <w:sz w:val="20"/>
              </w:rPr>
            </w:pPr>
            <w:r>
              <w:rPr>
                <w:rFonts w:cs="Arial"/>
                <w:sz w:val="20"/>
              </w:rPr>
              <w:t xml:space="preserve">Flushing to take place weekly throughout the Summer. </w:t>
            </w:r>
          </w:p>
          <w:p w14:paraId="6598144D" w14:textId="77777777" w:rsidR="004F7249" w:rsidRDefault="004F7249" w:rsidP="00A42B4C">
            <w:pPr>
              <w:rPr>
                <w:rFonts w:cs="Arial"/>
                <w:sz w:val="20"/>
              </w:rPr>
            </w:pPr>
            <w:proofErr w:type="spellStart"/>
            <w:r>
              <w:rPr>
                <w:rFonts w:cs="Arial"/>
                <w:sz w:val="20"/>
              </w:rPr>
              <w:t>Eplus</w:t>
            </w:r>
            <w:proofErr w:type="spellEnd"/>
            <w:r>
              <w:rPr>
                <w:rFonts w:cs="Arial"/>
                <w:sz w:val="20"/>
              </w:rPr>
              <w:t xml:space="preserve"> will carry out a flushing in the Summer holidays. </w:t>
            </w:r>
          </w:p>
          <w:p w14:paraId="6B8DB0BB" w14:textId="22AABBA1" w:rsidR="00A20F3A" w:rsidRPr="00A20F3A" w:rsidRDefault="00A20F3A" w:rsidP="00A42B4C">
            <w:pPr>
              <w:rPr>
                <w:rFonts w:cs="Arial"/>
                <w:color w:val="FF0000"/>
                <w:sz w:val="20"/>
              </w:rPr>
            </w:pPr>
            <w:r>
              <w:rPr>
                <w:rFonts w:cs="Arial"/>
                <w:color w:val="FF0000"/>
                <w:sz w:val="20"/>
              </w:rPr>
              <w:t xml:space="preserve">Water checks carried out by </w:t>
            </w:r>
            <w:proofErr w:type="spellStart"/>
            <w:r>
              <w:rPr>
                <w:rFonts w:cs="Arial"/>
                <w:color w:val="FF0000"/>
                <w:sz w:val="20"/>
              </w:rPr>
              <w:t>eplus</w:t>
            </w:r>
            <w:proofErr w:type="spellEnd"/>
            <w:r>
              <w:rPr>
                <w:rFonts w:cs="Arial"/>
                <w:color w:val="FF0000"/>
                <w:sz w:val="20"/>
              </w:rPr>
              <w:t xml:space="preserve"> monthly. Outside tap flushed weekly. </w:t>
            </w:r>
          </w:p>
        </w:tc>
      </w:tr>
      <w:tr w:rsidR="00A42B4C" w:rsidRPr="00597889" w14:paraId="2ED70810" w14:textId="6635E2CD" w:rsidTr="0028493A">
        <w:trPr>
          <w:trHeight w:val="686"/>
        </w:trPr>
        <w:tc>
          <w:tcPr>
            <w:tcW w:w="3539" w:type="dxa"/>
            <w:tcBorders>
              <w:left w:val="single" w:sz="4" w:space="0" w:color="auto"/>
            </w:tcBorders>
            <w:shd w:val="clear" w:color="auto" w:fill="auto"/>
          </w:tcPr>
          <w:p w14:paraId="5902B901" w14:textId="77777777" w:rsidR="00A42B4C" w:rsidRPr="00C3562C" w:rsidRDefault="00A42B4C" w:rsidP="00A42B4C">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A42B4C" w:rsidRPr="00661F63" w:rsidRDefault="00A42B4C" w:rsidP="00A42B4C">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layouts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Pr="004646AF">
              <w:rPr>
                <w:i/>
                <w:iCs/>
                <w:sz w:val="20"/>
              </w:rPr>
              <w:t>Explaining to children about the use</w:t>
            </w:r>
            <w:r w:rsidRPr="00FE1C84">
              <w:rPr>
                <w:i/>
                <w:iCs/>
                <w:sz w:val="20"/>
              </w:rPr>
              <w:t xml:space="preserve"> of face coverings – to support</w:t>
            </w:r>
            <w:r w:rsidRPr="004646AF">
              <w:rPr>
                <w:i/>
                <w:iCs/>
                <w:sz w:val="20"/>
              </w:rPr>
              <w:t xml:space="preserve"> children with adhering to social distancing</w:t>
            </w:r>
            <w:r>
              <w:rPr>
                <w:sz w:val="20"/>
              </w:rPr>
              <w:t xml:space="preserve">. </w:t>
            </w:r>
            <w:r w:rsidRPr="09B872D8">
              <w:rPr>
                <w:rFonts w:cs="Arial"/>
                <w:i/>
                <w:iCs/>
                <w:sz w:val="20"/>
              </w:rPr>
              <w:t xml:space="preserve">Headteachers and school leaders must monitor arrangements and make remedial actions where needed. Ensure there are opportunities for all employees to raise concerns / make suggestions. </w:t>
            </w:r>
          </w:p>
        </w:tc>
        <w:tc>
          <w:tcPr>
            <w:tcW w:w="3402" w:type="dxa"/>
          </w:tcPr>
          <w:p w14:paraId="212F6131" w14:textId="0A2C89EE" w:rsidR="00233034" w:rsidRDefault="00A42B4C" w:rsidP="00A42B4C">
            <w:pPr>
              <w:rPr>
                <w:rFonts w:cs="Arial"/>
                <w:sz w:val="20"/>
              </w:rPr>
            </w:pPr>
            <w:r>
              <w:rPr>
                <w:rFonts w:cs="Arial"/>
                <w:sz w:val="20"/>
              </w:rPr>
              <w:t>Staff meeting 20.7.20</w:t>
            </w:r>
          </w:p>
          <w:p w14:paraId="69B4325F" w14:textId="0DABF2CD" w:rsidR="00233034" w:rsidRPr="00233034" w:rsidRDefault="00233034" w:rsidP="00A42B4C">
            <w:pPr>
              <w:rPr>
                <w:rFonts w:cs="Arial"/>
                <w:sz w:val="20"/>
              </w:rPr>
            </w:pPr>
            <w:r w:rsidRPr="00233034">
              <w:rPr>
                <w:rFonts w:cs="Arial"/>
                <w:sz w:val="20"/>
              </w:rPr>
              <w:t>Head of School must monitor arrangements throughout the day and make remedial actions where needed.</w:t>
            </w:r>
          </w:p>
          <w:p w14:paraId="3308A88F" w14:textId="75F4E028" w:rsidR="00A42B4C" w:rsidRPr="00233034" w:rsidRDefault="00233034" w:rsidP="00233034">
            <w:pPr>
              <w:tabs>
                <w:tab w:val="left" w:pos="2505"/>
              </w:tabs>
              <w:rPr>
                <w:rFonts w:cs="Arial"/>
                <w:sz w:val="20"/>
              </w:rPr>
            </w:pPr>
            <w:r>
              <w:rPr>
                <w:rFonts w:cs="Arial"/>
                <w:sz w:val="20"/>
              </w:rPr>
              <w:tab/>
            </w:r>
          </w:p>
        </w:tc>
      </w:tr>
      <w:tr w:rsidR="00A42B4C" w:rsidRPr="00597889" w14:paraId="1C4153A9" w14:textId="1EC570B0" w:rsidTr="0028493A">
        <w:trPr>
          <w:trHeight w:val="686"/>
        </w:trPr>
        <w:tc>
          <w:tcPr>
            <w:tcW w:w="3539" w:type="dxa"/>
            <w:tcBorders>
              <w:left w:val="single" w:sz="4" w:space="0" w:color="auto"/>
            </w:tcBorders>
          </w:tcPr>
          <w:p w14:paraId="0A5D14B3" w14:textId="77777777" w:rsidR="00A42B4C" w:rsidRPr="002F1202" w:rsidRDefault="00A42B4C" w:rsidP="00A42B4C">
            <w:pPr>
              <w:rPr>
                <w:rFonts w:cs="Arial"/>
                <w:sz w:val="20"/>
              </w:rPr>
            </w:pPr>
            <w:r w:rsidRPr="002F1202">
              <w:rPr>
                <w:rFonts w:cs="Arial"/>
                <w:sz w:val="20"/>
              </w:rPr>
              <w:t>Management of premises related risks e.g. asbestos, delayed statutory testing</w:t>
            </w:r>
            <w:r w:rsidRPr="002F1202">
              <w:rPr>
                <w:rFonts w:cs="Arial"/>
                <w:i/>
                <w:sz w:val="20"/>
              </w:rPr>
              <w:t xml:space="preserve"> (LOLER) </w:t>
            </w:r>
          </w:p>
        </w:tc>
        <w:tc>
          <w:tcPr>
            <w:tcW w:w="7229" w:type="dxa"/>
          </w:tcPr>
          <w:p w14:paraId="2FEFC410" w14:textId="77777777" w:rsidR="00A42B4C" w:rsidRPr="002F1202" w:rsidRDefault="00A42B4C" w:rsidP="00A42B4C">
            <w:pPr>
              <w:rPr>
                <w:rFonts w:cs="Arial"/>
                <w:i/>
                <w:sz w:val="20"/>
              </w:rPr>
            </w:pPr>
            <w:r w:rsidRPr="002F1202">
              <w:rPr>
                <w:rFonts w:cs="Arial"/>
                <w:i/>
                <w:sz w:val="20"/>
              </w:rPr>
              <w:t xml:space="preserve">Communication arrangements to ensure that requirements and controls are understood by responsible persons (e.g. signing in processes for contractors). If equipment is not within statutory test periods (e.g. lifts and hoists) then it should be taken out of use until the inspection and test can be completed. </w:t>
            </w:r>
          </w:p>
        </w:tc>
        <w:tc>
          <w:tcPr>
            <w:tcW w:w="3402" w:type="dxa"/>
          </w:tcPr>
          <w:p w14:paraId="0628E4F1" w14:textId="77777777" w:rsidR="00233034" w:rsidRPr="00233034" w:rsidRDefault="00233034" w:rsidP="00233034">
            <w:pPr>
              <w:rPr>
                <w:rFonts w:cs="Arial"/>
                <w:sz w:val="20"/>
              </w:rPr>
            </w:pPr>
            <w:r w:rsidRPr="00233034">
              <w:rPr>
                <w:rFonts w:cs="Arial"/>
                <w:sz w:val="20"/>
              </w:rPr>
              <w:t xml:space="preserve">When arranging compliance visits from contractors in September, the Central property team will send the following statement to all contractors: ‘We are sure you will but please follow Government guidance in relation to Covid-19 </w:t>
            </w:r>
            <w:r w:rsidRPr="00233034">
              <w:rPr>
                <w:rFonts w:cs="Arial"/>
                <w:sz w:val="20"/>
              </w:rPr>
              <w:lastRenderedPageBreak/>
              <w:t>whilst you are visiting our sites.  Each school/site will have different specific instructions which will be explained to you when you arrive, please adhere to the instructions given to ensure safety for everyone.  Thank you.’</w:t>
            </w:r>
          </w:p>
          <w:p w14:paraId="69E3AD44" w14:textId="77777777" w:rsidR="00233034" w:rsidRPr="00233034" w:rsidRDefault="00233034" w:rsidP="00233034">
            <w:pPr>
              <w:rPr>
                <w:rFonts w:cs="Arial"/>
                <w:sz w:val="20"/>
              </w:rPr>
            </w:pPr>
            <w:r w:rsidRPr="00233034">
              <w:rPr>
                <w:rFonts w:cs="Arial"/>
                <w:sz w:val="20"/>
              </w:rPr>
              <w:t>Secretary/Head of School to ensure correct processes are followed on arrival.</w:t>
            </w:r>
          </w:p>
          <w:p w14:paraId="1C67B7BC" w14:textId="5E7B00FD" w:rsidR="00A42B4C" w:rsidRPr="00233034" w:rsidRDefault="00233034" w:rsidP="00233034">
            <w:pPr>
              <w:rPr>
                <w:rFonts w:cs="Arial"/>
                <w:sz w:val="20"/>
              </w:rPr>
            </w:pPr>
            <w:r w:rsidRPr="00233034">
              <w:rPr>
                <w:rFonts w:cs="Arial"/>
                <w:sz w:val="20"/>
              </w:rPr>
              <w:t>H  &amp; S checklist completed and statutory test periods have been satisfied.</w:t>
            </w:r>
          </w:p>
        </w:tc>
      </w:tr>
      <w:tr w:rsidR="00A42B4C" w:rsidRPr="00597889" w14:paraId="2C2A2F48" w14:textId="52575B0C" w:rsidTr="0028493A">
        <w:trPr>
          <w:trHeight w:val="686"/>
        </w:trPr>
        <w:tc>
          <w:tcPr>
            <w:tcW w:w="3539" w:type="dxa"/>
            <w:tcBorders>
              <w:left w:val="single" w:sz="4" w:space="0" w:color="auto"/>
            </w:tcBorders>
          </w:tcPr>
          <w:p w14:paraId="11333691" w14:textId="77777777" w:rsidR="00A42B4C" w:rsidRPr="00C3562C" w:rsidRDefault="00A42B4C" w:rsidP="00A42B4C">
            <w:pPr>
              <w:rPr>
                <w:rFonts w:cs="Arial"/>
                <w:sz w:val="20"/>
              </w:rPr>
            </w:pPr>
            <w:r w:rsidRPr="00C3562C">
              <w:rPr>
                <w:rFonts w:cs="Arial"/>
                <w:sz w:val="20"/>
              </w:rPr>
              <w:lastRenderedPageBreak/>
              <w:t xml:space="preserve">Staff rooms and offices to comply with social distancing and safe working practice </w:t>
            </w:r>
          </w:p>
        </w:tc>
        <w:tc>
          <w:tcPr>
            <w:tcW w:w="7229" w:type="dxa"/>
          </w:tcPr>
          <w:p w14:paraId="74C106AE" w14:textId="45E85812" w:rsidR="00A42B4C" w:rsidRPr="00C3562C" w:rsidRDefault="00A42B4C" w:rsidP="00A42B4C">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3307F11A" w:rsidR="00A42B4C" w:rsidRPr="00233034" w:rsidRDefault="00982340" w:rsidP="00A42B4C">
            <w:pPr>
              <w:rPr>
                <w:rFonts w:cs="Arial"/>
                <w:sz w:val="20"/>
              </w:rPr>
            </w:pPr>
            <w:r>
              <w:rPr>
                <w:rFonts w:cs="Arial"/>
                <w:color w:val="FF0000"/>
                <w:sz w:val="20"/>
              </w:rPr>
              <w:t xml:space="preserve">Numbers in staff room and kitchen kept below 4. Where possible staff have use of own tea and coffee </w:t>
            </w:r>
            <w:proofErr w:type="spellStart"/>
            <w:r>
              <w:rPr>
                <w:rFonts w:cs="Arial"/>
                <w:color w:val="FF0000"/>
                <w:sz w:val="20"/>
              </w:rPr>
              <w:t>faciltiies</w:t>
            </w:r>
            <w:proofErr w:type="spellEnd"/>
            <w:r>
              <w:rPr>
                <w:rFonts w:cs="Arial"/>
                <w:color w:val="FF0000"/>
                <w:sz w:val="20"/>
              </w:rPr>
              <w:t xml:space="preserve">. Where it is shared the kettle is wiped down between uses. </w:t>
            </w:r>
            <w:r w:rsidR="00233034">
              <w:rPr>
                <w:rFonts w:cs="Arial"/>
                <w:sz w:val="20"/>
              </w:rPr>
              <w:t xml:space="preserve"> </w:t>
            </w:r>
          </w:p>
        </w:tc>
      </w:tr>
      <w:tr w:rsidR="00A42B4C" w:rsidRPr="00597889" w14:paraId="689BEB7D" w14:textId="5A87F600" w:rsidTr="0028493A">
        <w:trPr>
          <w:trHeight w:val="686"/>
        </w:trPr>
        <w:tc>
          <w:tcPr>
            <w:tcW w:w="3539" w:type="dxa"/>
            <w:tcBorders>
              <w:left w:val="single" w:sz="4" w:space="0" w:color="auto"/>
            </w:tcBorders>
          </w:tcPr>
          <w:p w14:paraId="6964B08D" w14:textId="77777777" w:rsidR="00A42B4C" w:rsidRPr="00C3562C" w:rsidRDefault="00A42B4C" w:rsidP="00A42B4C">
            <w:pPr>
              <w:rPr>
                <w:rFonts w:cs="Arial"/>
                <w:sz w:val="20"/>
              </w:rPr>
            </w:pPr>
            <w:r w:rsidRPr="00C3562C">
              <w:rPr>
                <w:rFonts w:cs="Arial"/>
                <w:sz w:val="20"/>
              </w:rPr>
              <w:t>Ventilation to reduce spread</w:t>
            </w:r>
          </w:p>
        </w:tc>
        <w:tc>
          <w:tcPr>
            <w:tcW w:w="7229" w:type="dxa"/>
          </w:tcPr>
          <w:p w14:paraId="18C1ECD1" w14:textId="77777777" w:rsidR="00D87F1F" w:rsidRPr="00D87F1F" w:rsidRDefault="00D87F1F" w:rsidP="00D87F1F">
            <w:pPr>
              <w:pStyle w:val="Default"/>
              <w:spacing w:after="58"/>
              <w:rPr>
                <w:i/>
                <w:sz w:val="20"/>
                <w:szCs w:val="20"/>
                <w:lang w:val="en"/>
              </w:rPr>
            </w:pPr>
            <w:r w:rsidRPr="00D87F1F">
              <w:rPr>
                <w:i/>
                <w:sz w:val="20"/>
                <w:szCs w:val="20"/>
                <w:lang w:val="en"/>
              </w:rPr>
              <w:t>Schools need to balance the need for increased ventilation while maintaining a</w:t>
            </w:r>
          </w:p>
          <w:p w14:paraId="62A6BC9B" w14:textId="77777777" w:rsidR="00D87F1F" w:rsidRPr="00D87F1F" w:rsidRDefault="00D87F1F" w:rsidP="00D87F1F">
            <w:pPr>
              <w:pStyle w:val="Default"/>
              <w:spacing w:after="58"/>
              <w:rPr>
                <w:i/>
                <w:sz w:val="20"/>
                <w:szCs w:val="20"/>
                <w:lang w:val="en"/>
              </w:rPr>
            </w:pPr>
            <w:r w:rsidRPr="00D87F1F">
              <w:rPr>
                <w:i/>
                <w:sz w:val="20"/>
                <w:szCs w:val="20"/>
                <w:lang w:val="en"/>
              </w:rPr>
              <w:t>comfortable temperature, the following measures should also be used as</w:t>
            </w:r>
          </w:p>
          <w:p w14:paraId="319E665E" w14:textId="77777777" w:rsidR="00D87F1F" w:rsidRPr="00D87F1F" w:rsidRDefault="00D87F1F" w:rsidP="00D87F1F">
            <w:pPr>
              <w:pStyle w:val="Default"/>
              <w:spacing w:after="58"/>
              <w:rPr>
                <w:i/>
                <w:sz w:val="20"/>
                <w:szCs w:val="20"/>
                <w:lang w:val="en"/>
              </w:rPr>
            </w:pPr>
            <w:r w:rsidRPr="00D87F1F">
              <w:rPr>
                <w:i/>
                <w:sz w:val="20"/>
                <w:szCs w:val="20"/>
                <w:lang w:val="en"/>
              </w:rPr>
              <w:t>appropriate:</w:t>
            </w:r>
          </w:p>
          <w:p w14:paraId="24C9F8BF" w14:textId="77777777" w:rsidR="00D87F1F" w:rsidRPr="00D87F1F" w:rsidRDefault="00D87F1F" w:rsidP="00D87F1F">
            <w:pPr>
              <w:pStyle w:val="Default"/>
              <w:spacing w:after="58"/>
              <w:rPr>
                <w:i/>
                <w:sz w:val="20"/>
                <w:szCs w:val="20"/>
                <w:lang w:val="en"/>
              </w:rPr>
            </w:pPr>
            <w:r w:rsidRPr="00D87F1F">
              <w:rPr>
                <w:i/>
                <w:sz w:val="20"/>
                <w:szCs w:val="20"/>
                <w:lang w:val="en"/>
              </w:rPr>
              <w:t>• opening high level windows in preference to low level to reduce</w:t>
            </w:r>
          </w:p>
          <w:p w14:paraId="73586DA2" w14:textId="77777777" w:rsidR="00D87F1F" w:rsidRPr="00D87F1F" w:rsidRDefault="00D87F1F" w:rsidP="00D87F1F">
            <w:pPr>
              <w:pStyle w:val="Default"/>
              <w:spacing w:after="58"/>
              <w:rPr>
                <w:i/>
                <w:sz w:val="20"/>
                <w:szCs w:val="20"/>
                <w:lang w:val="en"/>
              </w:rPr>
            </w:pPr>
            <w:r w:rsidRPr="00D87F1F">
              <w:rPr>
                <w:i/>
                <w:sz w:val="20"/>
                <w:szCs w:val="20"/>
                <w:lang w:val="en"/>
              </w:rPr>
              <w:t>draughts</w:t>
            </w:r>
          </w:p>
          <w:p w14:paraId="2935EB6D" w14:textId="77777777" w:rsidR="00D87F1F" w:rsidRPr="00D87F1F" w:rsidRDefault="00D87F1F" w:rsidP="00D87F1F">
            <w:pPr>
              <w:pStyle w:val="Default"/>
              <w:spacing w:after="58"/>
              <w:rPr>
                <w:i/>
                <w:sz w:val="20"/>
                <w:szCs w:val="20"/>
                <w:lang w:val="en"/>
              </w:rPr>
            </w:pPr>
            <w:r w:rsidRPr="00D87F1F">
              <w:rPr>
                <w:i/>
                <w:sz w:val="20"/>
                <w:szCs w:val="20"/>
                <w:lang w:val="en"/>
              </w:rPr>
              <w:t>• increasing the ventilation while spaces are unoccupied (e.g. between</w:t>
            </w:r>
          </w:p>
          <w:p w14:paraId="1495714B" w14:textId="77777777" w:rsidR="00D87F1F" w:rsidRPr="00D87F1F" w:rsidRDefault="00D87F1F" w:rsidP="00D87F1F">
            <w:pPr>
              <w:pStyle w:val="Default"/>
              <w:spacing w:after="58"/>
              <w:rPr>
                <w:i/>
                <w:sz w:val="20"/>
                <w:szCs w:val="20"/>
                <w:lang w:val="en"/>
              </w:rPr>
            </w:pPr>
            <w:r w:rsidRPr="00D87F1F">
              <w:rPr>
                <w:i/>
                <w:sz w:val="20"/>
                <w:szCs w:val="20"/>
                <w:lang w:val="en"/>
              </w:rPr>
              <w:t>classes, during break and lunch, when a room is unused)</w:t>
            </w:r>
          </w:p>
          <w:p w14:paraId="442802AB" w14:textId="77777777" w:rsidR="00D87F1F" w:rsidRPr="00D87F1F" w:rsidRDefault="00D87F1F" w:rsidP="00D87F1F">
            <w:pPr>
              <w:pStyle w:val="Default"/>
              <w:spacing w:after="58"/>
              <w:rPr>
                <w:i/>
                <w:sz w:val="20"/>
                <w:szCs w:val="20"/>
                <w:lang w:val="en"/>
              </w:rPr>
            </w:pPr>
            <w:r w:rsidRPr="00D87F1F">
              <w:rPr>
                <w:i/>
                <w:sz w:val="20"/>
                <w:szCs w:val="20"/>
                <w:lang w:val="en"/>
              </w:rPr>
              <w:t>• providing flexibility to allow additional, suitable indoor clothing. For</w:t>
            </w:r>
          </w:p>
          <w:p w14:paraId="4DFB2B58" w14:textId="77777777" w:rsidR="00D87F1F" w:rsidRPr="00D87F1F" w:rsidRDefault="00D87F1F" w:rsidP="00D87F1F">
            <w:pPr>
              <w:pStyle w:val="Default"/>
              <w:spacing w:after="58"/>
              <w:rPr>
                <w:i/>
                <w:sz w:val="20"/>
                <w:szCs w:val="20"/>
                <w:lang w:val="en"/>
              </w:rPr>
            </w:pPr>
            <w:r w:rsidRPr="00D87F1F">
              <w:rPr>
                <w:i/>
                <w:sz w:val="20"/>
                <w:szCs w:val="20"/>
                <w:lang w:val="en"/>
              </w:rPr>
              <w:t xml:space="preserve">more information </w:t>
            </w:r>
            <w:proofErr w:type="gramStart"/>
            <w:r w:rsidRPr="00D87F1F">
              <w:rPr>
                <w:i/>
                <w:sz w:val="20"/>
                <w:szCs w:val="20"/>
                <w:lang w:val="en"/>
              </w:rPr>
              <w:t>see</w:t>
            </w:r>
            <w:proofErr w:type="gramEnd"/>
            <w:r w:rsidRPr="00D87F1F">
              <w:rPr>
                <w:i/>
                <w:sz w:val="20"/>
                <w:szCs w:val="20"/>
                <w:lang w:val="en"/>
              </w:rPr>
              <w:t xml:space="preserve"> School uniform</w:t>
            </w:r>
          </w:p>
          <w:p w14:paraId="37BAA4EA" w14:textId="77777777" w:rsidR="00D87F1F" w:rsidRPr="00D87F1F" w:rsidRDefault="00D87F1F" w:rsidP="00D87F1F">
            <w:pPr>
              <w:pStyle w:val="Default"/>
              <w:spacing w:after="58"/>
              <w:rPr>
                <w:i/>
                <w:sz w:val="20"/>
                <w:szCs w:val="20"/>
                <w:lang w:val="en"/>
              </w:rPr>
            </w:pPr>
            <w:r w:rsidRPr="00D87F1F">
              <w:rPr>
                <w:i/>
                <w:sz w:val="20"/>
                <w:szCs w:val="20"/>
                <w:lang w:val="en"/>
              </w:rPr>
              <w:t>• rearranging furniture where possible to avoid direct drafts</w:t>
            </w:r>
          </w:p>
          <w:p w14:paraId="0E556599" w14:textId="77777777" w:rsidR="00D87F1F" w:rsidRPr="00D87F1F" w:rsidRDefault="00D87F1F" w:rsidP="00D87F1F">
            <w:pPr>
              <w:pStyle w:val="Default"/>
              <w:spacing w:after="58"/>
              <w:rPr>
                <w:i/>
                <w:sz w:val="20"/>
                <w:szCs w:val="20"/>
                <w:lang w:val="en"/>
              </w:rPr>
            </w:pPr>
            <w:r w:rsidRPr="00D87F1F">
              <w:rPr>
                <w:i/>
                <w:sz w:val="20"/>
                <w:szCs w:val="20"/>
                <w:lang w:val="en"/>
              </w:rPr>
              <w:t>• mechanical ventilation systems – these should be adjusted to increase</w:t>
            </w:r>
          </w:p>
          <w:p w14:paraId="7D276815" w14:textId="77777777" w:rsidR="00D87F1F" w:rsidRPr="00D87F1F" w:rsidRDefault="00D87F1F" w:rsidP="00D87F1F">
            <w:pPr>
              <w:pStyle w:val="Default"/>
              <w:spacing w:after="58"/>
              <w:rPr>
                <w:i/>
                <w:sz w:val="20"/>
                <w:szCs w:val="20"/>
                <w:lang w:val="en"/>
              </w:rPr>
            </w:pPr>
            <w:r w:rsidRPr="00D87F1F">
              <w:rPr>
                <w:i/>
                <w:sz w:val="20"/>
                <w:szCs w:val="20"/>
                <w:lang w:val="en"/>
              </w:rPr>
              <w:t>the ventilation rate wherever possible, and checked to confirm that</w:t>
            </w:r>
          </w:p>
          <w:p w14:paraId="6BD0F519" w14:textId="77777777" w:rsidR="00D87F1F" w:rsidRPr="00D87F1F" w:rsidRDefault="00D87F1F" w:rsidP="00D87F1F">
            <w:pPr>
              <w:pStyle w:val="Default"/>
              <w:spacing w:after="58"/>
              <w:rPr>
                <w:i/>
                <w:sz w:val="20"/>
                <w:szCs w:val="20"/>
                <w:lang w:val="en"/>
              </w:rPr>
            </w:pPr>
            <w:r w:rsidRPr="00D87F1F">
              <w:rPr>
                <w:i/>
                <w:sz w:val="20"/>
                <w:szCs w:val="20"/>
                <w:lang w:val="en"/>
              </w:rPr>
              <w:t>normal operation meets current guidance (if possible, systems should</w:t>
            </w:r>
          </w:p>
          <w:p w14:paraId="4A57A981" w14:textId="77777777" w:rsidR="00D87F1F" w:rsidRPr="00D87F1F" w:rsidRDefault="00D87F1F" w:rsidP="00D87F1F">
            <w:pPr>
              <w:pStyle w:val="Default"/>
              <w:spacing w:after="58"/>
              <w:rPr>
                <w:i/>
                <w:sz w:val="20"/>
                <w:szCs w:val="20"/>
                <w:lang w:val="en"/>
              </w:rPr>
            </w:pPr>
            <w:r w:rsidRPr="00D87F1F">
              <w:rPr>
                <w:i/>
                <w:sz w:val="20"/>
                <w:szCs w:val="20"/>
                <w:lang w:val="en"/>
              </w:rPr>
              <w:t>be adjusted to full fresh air or, if not, then systems should be operated</w:t>
            </w:r>
          </w:p>
          <w:p w14:paraId="200EA995" w14:textId="77777777" w:rsidR="00D87F1F" w:rsidRPr="00D87F1F" w:rsidRDefault="00D87F1F" w:rsidP="00D87F1F">
            <w:pPr>
              <w:pStyle w:val="Default"/>
              <w:spacing w:after="58"/>
              <w:rPr>
                <w:i/>
                <w:sz w:val="20"/>
                <w:szCs w:val="20"/>
                <w:lang w:val="en"/>
              </w:rPr>
            </w:pPr>
            <w:r w:rsidRPr="00D87F1F">
              <w:rPr>
                <w:i/>
                <w:sz w:val="20"/>
                <w:szCs w:val="20"/>
                <w:lang w:val="en"/>
              </w:rPr>
              <w:t>as normal as long as they are within a single room and supplemented</w:t>
            </w:r>
          </w:p>
          <w:p w14:paraId="6D8C8C4C" w14:textId="77777777" w:rsidR="00D87F1F" w:rsidRPr="00D87F1F" w:rsidRDefault="00D87F1F" w:rsidP="00D87F1F">
            <w:pPr>
              <w:pStyle w:val="Default"/>
              <w:spacing w:after="58"/>
              <w:rPr>
                <w:i/>
                <w:sz w:val="20"/>
                <w:szCs w:val="20"/>
                <w:lang w:val="en"/>
              </w:rPr>
            </w:pPr>
            <w:r w:rsidRPr="00D87F1F">
              <w:rPr>
                <w:i/>
                <w:sz w:val="20"/>
                <w:szCs w:val="20"/>
                <w:lang w:val="en"/>
              </w:rPr>
              <w:t>by an outdoor air supply)</w:t>
            </w:r>
          </w:p>
          <w:p w14:paraId="43EF3147" w14:textId="77777777" w:rsidR="00D87F1F" w:rsidRPr="00D87F1F" w:rsidRDefault="00D87F1F" w:rsidP="00D87F1F">
            <w:pPr>
              <w:pStyle w:val="Default"/>
              <w:spacing w:after="58"/>
              <w:rPr>
                <w:i/>
                <w:sz w:val="20"/>
                <w:szCs w:val="20"/>
                <w:lang w:val="en"/>
              </w:rPr>
            </w:pPr>
            <w:r w:rsidRPr="00D87F1F">
              <w:rPr>
                <w:i/>
                <w:sz w:val="20"/>
                <w:szCs w:val="20"/>
                <w:lang w:val="en"/>
              </w:rPr>
              <w:t>• Opening internal doors can also assist with creating a throughput of air</w:t>
            </w:r>
          </w:p>
          <w:p w14:paraId="4A423966" w14:textId="77777777" w:rsidR="00D87F1F" w:rsidRPr="00D87F1F" w:rsidRDefault="00D87F1F" w:rsidP="00D87F1F">
            <w:pPr>
              <w:pStyle w:val="Default"/>
              <w:spacing w:after="58"/>
              <w:rPr>
                <w:i/>
                <w:sz w:val="20"/>
                <w:szCs w:val="20"/>
                <w:lang w:val="en"/>
              </w:rPr>
            </w:pPr>
            <w:r w:rsidRPr="00D87F1F">
              <w:rPr>
                <w:i/>
                <w:sz w:val="20"/>
                <w:szCs w:val="20"/>
                <w:lang w:val="en"/>
              </w:rPr>
              <w:t>• natural ventilation – if necessary external opening doors may also be</w:t>
            </w:r>
          </w:p>
          <w:p w14:paraId="69A0D844" w14:textId="77777777" w:rsidR="00D87F1F" w:rsidRPr="00D87F1F" w:rsidRDefault="00D87F1F" w:rsidP="00D87F1F">
            <w:pPr>
              <w:pStyle w:val="Default"/>
              <w:spacing w:after="58"/>
              <w:rPr>
                <w:i/>
                <w:sz w:val="20"/>
                <w:szCs w:val="20"/>
                <w:lang w:val="en"/>
              </w:rPr>
            </w:pPr>
            <w:r w:rsidRPr="00D87F1F">
              <w:rPr>
                <w:i/>
                <w:sz w:val="20"/>
                <w:szCs w:val="20"/>
                <w:lang w:val="en"/>
              </w:rPr>
              <w:t>used Where schools believe that ventilation could be improved by</w:t>
            </w:r>
          </w:p>
          <w:p w14:paraId="5A959D37" w14:textId="77777777" w:rsidR="00D87F1F" w:rsidRPr="00D87F1F" w:rsidRDefault="00D87F1F" w:rsidP="00D87F1F">
            <w:pPr>
              <w:pStyle w:val="Default"/>
              <w:spacing w:after="58"/>
              <w:rPr>
                <w:i/>
                <w:sz w:val="20"/>
                <w:szCs w:val="20"/>
                <w:lang w:val="en"/>
              </w:rPr>
            </w:pPr>
            <w:r w:rsidRPr="00D87F1F">
              <w:rPr>
                <w:i/>
                <w:sz w:val="20"/>
                <w:szCs w:val="20"/>
                <w:lang w:val="en"/>
              </w:rPr>
              <w:t>leaving fire doors, either internal or external, open, this must only be</w:t>
            </w:r>
          </w:p>
          <w:p w14:paraId="38BD3221" w14:textId="77777777" w:rsidR="00D87F1F" w:rsidRPr="00D87F1F" w:rsidRDefault="00D87F1F" w:rsidP="00D87F1F">
            <w:pPr>
              <w:pStyle w:val="Default"/>
              <w:spacing w:after="58"/>
              <w:rPr>
                <w:i/>
                <w:sz w:val="20"/>
                <w:szCs w:val="20"/>
                <w:lang w:val="en"/>
              </w:rPr>
            </w:pPr>
            <w:r w:rsidRPr="00D87F1F">
              <w:rPr>
                <w:i/>
                <w:sz w:val="20"/>
                <w:szCs w:val="20"/>
                <w:lang w:val="en"/>
              </w:rPr>
              <w:lastRenderedPageBreak/>
              <w:t>done once the fire risk assessment has been reviewed and amended.</w:t>
            </w:r>
          </w:p>
          <w:p w14:paraId="4D38EC16" w14:textId="77777777" w:rsidR="00D87F1F" w:rsidRPr="00D87F1F" w:rsidRDefault="00D87F1F" w:rsidP="00D87F1F">
            <w:pPr>
              <w:pStyle w:val="Default"/>
              <w:spacing w:after="58"/>
              <w:rPr>
                <w:i/>
                <w:sz w:val="20"/>
                <w:szCs w:val="20"/>
                <w:lang w:val="en"/>
              </w:rPr>
            </w:pPr>
            <w:r w:rsidRPr="00D87F1F">
              <w:rPr>
                <w:i/>
                <w:sz w:val="20"/>
                <w:szCs w:val="20"/>
                <w:lang w:val="en"/>
              </w:rPr>
              <w:t>Schools must ensure that systems are in place to close doors in the</w:t>
            </w:r>
          </w:p>
          <w:p w14:paraId="1BC5E881" w14:textId="77777777" w:rsidR="00D87F1F" w:rsidRPr="00D87F1F" w:rsidRDefault="00D87F1F" w:rsidP="00D87F1F">
            <w:pPr>
              <w:pStyle w:val="Default"/>
              <w:spacing w:after="58"/>
              <w:rPr>
                <w:i/>
                <w:sz w:val="20"/>
                <w:szCs w:val="20"/>
                <w:lang w:val="en"/>
              </w:rPr>
            </w:pPr>
            <w:r w:rsidRPr="00D87F1F">
              <w:rPr>
                <w:i/>
                <w:sz w:val="20"/>
                <w:szCs w:val="20"/>
                <w:lang w:val="en"/>
              </w:rPr>
              <w:t>event of a fire alarm, during breaks if they cannot be monitored or at</w:t>
            </w:r>
          </w:p>
          <w:p w14:paraId="12754E8B" w14:textId="77777777" w:rsidR="00D87F1F" w:rsidRPr="00D87F1F" w:rsidRDefault="00D87F1F" w:rsidP="00D87F1F">
            <w:pPr>
              <w:pStyle w:val="Default"/>
              <w:spacing w:after="58"/>
              <w:rPr>
                <w:i/>
                <w:sz w:val="20"/>
                <w:szCs w:val="20"/>
                <w:lang w:val="en"/>
              </w:rPr>
            </w:pPr>
            <w:r w:rsidRPr="00D87F1F">
              <w:rPr>
                <w:i/>
                <w:sz w:val="20"/>
                <w:szCs w:val="20"/>
                <w:lang w:val="en"/>
              </w:rPr>
              <w:t>the end of the day. There is also the security risk of leaving external</w:t>
            </w:r>
          </w:p>
          <w:p w14:paraId="3952EE62" w14:textId="77777777" w:rsidR="00D87F1F" w:rsidRPr="00D87F1F" w:rsidRDefault="00D87F1F" w:rsidP="00D87F1F">
            <w:pPr>
              <w:pStyle w:val="Default"/>
              <w:spacing w:after="58"/>
              <w:rPr>
                <w:i/>
                <w:sz w:val="20"/>
                <w:szCs w:val="20"/>
                <w:lang w:val="en"/>
              </w:rPr>
            </w:pPr>
            <w:r w:rsidRPr="00D87F1F">
              <w:rPr>
                <w:i/>
                <w:sz w:val="20"/>
                <w:szCs w:val="20"/>
                <w:lang w:val="en"/>
              </w:rPr>
              <w:t>doors open and therefore there must be procedures in place to</w:t>
            </w:r>
          </w:p>
          <w:p w14:paraId="3D8FEECF" w14:textId="77777777" w:rsidR="00D87F1F" w:rsidRPr="00D87F1F" w:rsidRDefault="00D87F1F" w:rsidP="00D87F1F">
            <w:pPr>
              <w:pStyle w:val="Default"/>
              <w:spacing w:after="58"/>
              <w:rPr>
                <w:i/>
                <w:sz w:val="20"/>
                <w:szCs w:val="20"/>
                <w:lang w:val="en"/>
              </w:rPr>
            </w:pPr>
            <w:r w:rsidRPr="00D87F1F">
              <w:rPr>
                <w:i/>
                <w:sz w:val="20"/>
                <w:szCs w:val="20"/>
                <w:lang w:val="en"/>
              </w:rPr>
              <w:t>mitigate this such as ensuring that they are closed at times when they</w:t>
            </w:r>
          </w:p>
          <w:p w14:paraId="55C9406F" w14:textId="77777777" w:rsidR="00D87F1F" w:rsidRPr="00D87F1F" w:rsidRDefault="00D87F1F" w:rsidP="00D87F1F">
            <w:pPr>
              <w:pStyle w:val="Default"/>
              <w:spacing w:after="58"/>
              <w:rPr>
                <w:i/>
                <w:sz w:val="20"/>
                <w:szCs w:val="20"/>
                <w:lang w:val="en"/>
              </w:rPr>
            </w:pPr>
            <w:r w:rsidRPr="00D87F1F">
              <w:rPr>
                <w:i/>
                <w:sz w:val="20"/>
                <w:szCs w:val="20"/>
                <w:lang w:val="en"/>
              </w:rPr>
              <w:t>cannot be sufficiently monitored.</w:t>
            </w:r>
          </w:p>
          <w:p w14:paraId="24B9B5DF" w14:textId="77777777" w:rsidR="00D87F1F" w:rsidRPr="00D87F1F" w:rsidRDefault="00D87F1F" w:rsidP="00D87F1F">
            <w:pPr>
              <w:pStyle w:val="Default"/>
              <w:spacing w:after="58"/>
              <w:rPr>
                <w:i/>
                <w:sz w:val="20"/>
                <w:szCs w:val="20"/>
                <w:lang w:val="en"/>
              </w:rPr>
            </w:pPr>
            <w:r w:rsidRPr="00D87F1F">
              <w:rPr>
                <w:i/>
                <w:sz w:val="20"/>
                <w:szCs w:val="20"/>
                <w:lang w:val="en"/>
              </w:rPr>
              <w:t>• Ventilation to chemical stores should remain operational.</w:t>
            </w:r>
          </w:p>
          <w:p w14:paraId="0382F3CC" w14:textId="77777777" w:rsidR="00D87F1F" w:rsidRPr="00D87F1F" w:rsidRDefault="00D87F1F" w:rsidP="00D87F1F">
            <w:pPr>
              <w:pStyle w:val="Default"/>
              <w:spacing w:after="58"/>
              <w:rPr>
                <w:i/>
                <w:sz w:val="20"/>
                <w:szCs w:val="20"/>
                <w:lang w:val="en"/>
              </w:rPr>
            </w:pPr>
            <w:r w:rsidRPr="00D87F1F">
              <w:rPr>
                <w:i/>
                <w:sz w:val="20"/>
                <w:szCs w:val="20"/>
                <w:lang w:val="en"/>
              </w:rPr>
              <w:t>It is advisable to use a thermometer to monitor temperatures where opening</w:t>
            </w:r>
          </w:p>
          <w:p w14:paraId="51CF8D09" w14:textId="77777777" w:rsidR="00D87F1F" w:rsidRPr="00D87F1F" w:rsidRDefault="00D87F1F" w:rsidP="00D87F1F">
            <w:pPr>
              <w:pStyle w:val="Default"/>
              <w:spacing w:after="58"/>
              <w:rPr>
                <w:i/>
                <w:sz w:val="20"/>
                <w:szCs w:val="20"/>
                <w:lang w:val="en"/>
              </w:rPr>
            </w:pPr>
            <w:r w:rsidRPr="00D87F1F">
              <w:rPr>
                <w:i/>
                <w:sz w:val="20"/>
                <w:szCs w:val="20"/>
                <w:lang w:val="en"/>
              </w:rPr>
              <w:t>windows and doors is being used as a mechanism to aid ventilation. For more</w:t>
            </w:r>
          </w:p>
          <w:p w14:paraId="22626764" w14:textId="77777777" w:rsidR="00D87F1F" w:rsidRPr="00D87F1F" w:rsidRDefault="00D87F1F" w:rsidP="00D87F1F">
            <w:pPr>
              <w:pStyle w:val="Default"/>
              <w:spacing w:after="58"/>
              <w:rPr>
                <w:i/>
                <w:sz w:val="20"/>
                <w:szCs w:val="20"/>
                <w:lang w:val="en"/>
              </w:rPr>
            </w:pPr>
            <w:r w:rsidRPr="00D87F1F">
              <w:rPr>
                <w:i/>
                <w:sz w:val="20"/>
                <w:szCs w:val="20"/>
                <w:lang w:val="en"/>
              </w:rPr>
              <w:t>information on suitable workplace temperatures see HSE: Guidance on</w:t>
            </w:r>
          </w:p>
          <w:p w14:paraId="56D5F16E" w14:textId="342527FE" w:rsidR="00A42B4C" w:rsidRPr="00F4709F" w:rsidRDefault="00D87F1F" w:rsidP="00D87F1F">
            <w:pPr>
              <w:pStyle w:val="Default"/>
              <w:spacing w:after="58"/>
              <w:rPr>
                <w:i/>
                <w:iCs/>
                <w:sz w:val="20"/>
                <w:szCs w:val="20"/>
              </w:rPr>
            </w:pPr>
            <w:r w:rsidRPr="00D87F1F">
              <w:rPr>
                <w:i/>
                <w:sz w:val="20"/>
                <w:szCs w:val="20"/>
                <w:lang w:val="en"/>
              </w:rPr>
              <w:t>temperature in the workplace</w:t>
            </w:r>
          </w:p>
        </w:tc>
        <w:tc>
          <w:tcPr>
            <w:tcW w:w="3402" w:type="dxa"/>
          </w:tcPr>
          <w:p w14:paraId="114CDF2B" w14:textId="3A0F259E" w:rsidR="00A42B4C" w:rsidRPr="00A20F3A" w:rsidRDefault="00A20F3A" w:rsidP="00A42B4C">
            <w:pPr>
              <w:pStyle w:val="Default"/>
              <w:spacing w:after="58"/>
              <w:rPr>
                <w:color w:val="FF0000"/>
                <w:sz w:val="20"/>
                <w:szCs w:val="20"/>
                <w:lang w:val="en"/>
              </w:rPr>
            </w:pPr>
            <w:r>
              <w:rPr>
                <w:color w:val="FF0000"/>
                <w:sz w:val="20"/>
                <w:szCs w:val="20"/>
                <w:lang w:val="en"/>
              </w:rPr>
              <w:lastRenderedPageBreak/>
              <w:t xml:space="preserve">Windows are opened in classrooms during the day. </w:t>
            </w:r>
          </w:p>
        </w:tc>
      </w:tr>
      <w:tr w:rsidR="00A42B4C" w:rsidRPr="00597889" w14:paraId="32E7C9F0" w14:textId="3D8293A1" w:rsidTr="0028493A">
        <w:trPr>
          <w:trHeight w:val="686"/>
        </w:trPr>
        <w:tc>
          <w:tcPr>
            <w:tcW w:w="3539" w:type="dxa"/>
            <w:tcBorders>
              <w:left w:val="single" w:sz="4" w:space="0" w:color="auto"/>
            </w:tcBorders>
            <w:shd w:val="clear" w:color="auto" w:fill="FFFFFF" w:themeFill="background1"/>
          </w:tcPr>
          <w:p w14:paraId="40A61525" w14:textId="77777777" w:rsidR="00A42B4C" w:rsidRPr="00C3562C" w:rsidRDefault="00A42B4C" w:rsidP="00A42B4C">
            <w:pPr>
              <w:rPr>
                <w:rFonts w:cs="Arial"/>
                <w:sz w:val="20"/>
                <w:highlight w:val="yellow"/>
              </w:rPr>
            </w:pPr>
            <w:r w:rsidRPr="00CB241C">
              <w:rPr>
                <w:rFonts w:cs="Arial"/>
                <w:sz w:val="20"/>
              </w:rPr>
              <w:lastRenderedPageBreak/>
              <w:t>Management of waste</w:t>
            </w:r>
          </w:p>
        </w:tc>
        <w:tc>
          <w:tcPr>
            <w:tcW w:w="7229" w:type="dxa"/>
          </w:tcPr>
          <w:p w14:paraId="3E85F426" w14:textId="77777777" w:rsidR="00A42B4C" w:rsidRPr="00CB241C" w:rsidRDefault="00A42B4C" w:rsidP="00A42B4C">
            <w:pPr>
              <w:rPr>
                <w:rFonts w:cs="Arial"/>
                <w:i/>
                <w:sz w:val="20"/>
                <w:lang w:val="en"/>
              </w:rPr>
            </w:pPr>
            <w:r w:rsidRPr="00CB241C">
              <w:rPr>
                <w:rFonts w:cs="Arial"/>
                <w:i/>
                <w:sz w:val="20"/>
                <w:lang w:val="en"/>
              </w:rPr>
              <w:t xml:space="preserve">Ensure bins for tissues are emptied throughout the day. </w:t>
            </w:r>
          </w:p>
          <w:p w14:paraId="38DA89DE" w14:textId="7EC46D78" w:rsidR="00A42B4C" w:rsidRPr="00C3562C" w:rsidRDefault="00A42B4C" w:rsidP="00A42B4C">
            <w:pPr>
              <w:rPr>
                <w:rFonts w:cs="Arial"/>
                <w:i/>
                <w:sz w:val="20"/>
                <w:highlight w:val="yellow"/>
                <w:lang w:val="en"/>
              </w:rPr>
            </w:pPr>
            <w:r w:rsidRPr="00CB241C">
              <w:rPr>
                <w:rFonts w:cs="Arial"/>
                <w:i/>
                <w:sz w:val="20"/>
                <w:lang w:val="en"/>
              </w:rPr>
              <w:t xml:space="preserve">Follow </w:t>
            </w:r>
            <w:hyperlink r:id="rId18" w:anchor="how-should-ppe-and-face-coverings-be-disposed-of" w:history="1">
              <w:r w:rsidRPr="00AA4502">
                <w:rPr>
                  <w:rStyle w:val="Hyperlink"/>
                  <w:rFonts w:cs="Arial"/>
                  <w:i/>
                  <w:sz w:val="20"/>
                  <w:lang w:val="en"/>
                </w:rPr>
                <w:t>Guidance on disposal of PPE waste</w:t>
              </w:r>
            </w:hyperlink>
            <w:r w:rsidRPr="00CB241C">
              <w:rPr>
                <w:rFonts w:cs="Arial"/>
                <w:i/>
                <w:sz w:val="20"/>
                <w:lang w:val="en"/>
              </w:rPr>
              <w:t xml:space="preserve"> (such as used fluid resistant masks)</w:t>
            </w:r>
            <w:r>
              <w:t xml:space="preserve"> </w:t>
            </w:r>
          </w:p>
        </w:tc>
        <w:tc>
          <w:tcPr>
            <w:tcW w:w="3402" w:type="dxa"/>
          </w:tcPr>
          <w:p w14:paraId="28711E05" w14:textId="77777777" w:rsidR="00A42B4C" w:rsidRDefault="00A42B4C" w:rsidP="00A42B4C">
            <w:pPr>
              <w:rPr>
                <w:rFonts w:cs="Arial"/>
                <w:sz w:val="20"/>
                <w:lang w:val="en"/>
              </w:rPr>
            </w:pPr>
            <w:r>
              <w:rPr>
                <w:rFonts w:cs="Arial"/>
                <w:sz w:val="20"/>
                <w:lang w:val="en"/>
              </w:rPr>
              <w:t xml:space="preserve">Tissues to be put directly in the toilet and flushed. </w:t>
            </w:r>
          </w:p>
          <w:p w14:paraId="1D222541" w14:textId="5446589F" w:rsidR="00233034" w:rsidRPr="00D02E6E" w:rsidRDefault="00233034" w:rsidP="00A42B4C">
            <w:pPr>
              <w:rPr>
                <w:rFonts w:cs="Arial"/>
                <w:sz w:val="20"/>
                <w:lang w:val="en"/>
              </w:rPr>
            </w:pPr>
            <w:r>
              <w:rPr>
                <w:rFonts w:cs="Arial"/>
                <w:sz w:val="20"/>
                <w:lang w:val="en"/>
              </w:rPr>
              <w:t xml:space="preserve">Bins will be emptied at the end of the day but the cleaner and stored in the large bins in the playground. </w:t>
            </w:r>
          </w:p>
        </w:tc>
      </w:tr>
      <w:tr w:rsidR="00A42B4C" w:rsidRPr="00597889" w14:paraId="03C58CF0" w14:textId="77777777" w:rsidTr="0028493A">
        <w:trPr>
          <w:trHeight w:val="686"/>
        </w:trPr>
        <w:tc>
          <w:tcPr>
            <w:tcW w:w="3539" w:type="dxa"/>
            <w:tcBorders>
              <w:left w:val="single" w:sz="4" w:space="0" w:color="auto"/>
            </w:tcBorders>
            <w:shd w:val="clear" w:color="auto" w:fill="auto"/>
          </w:tcPr>
          <w:p w14:paraId="0E60AC6B" w14:textId="77679B8C" w:rsidR="00A42B4C" w:rsidRPr="00BE0835" w:rsidRDefault="00A42B4C" w:rsidP="00A42B4C">
            <w:pPr>
              <w:rPr>
                <w:rFonts w:cs="Arial"/>
                <w:sz w:val="20"/>
              </w:rPr>
            </w:pPr>
            <w:r w:rsidRPr="00BE0835">
              <w:rPr>
                <w:rFonts w:cs="Arial"/>
                <w:sz w:val="20"/>
              </w:rPr>
              <w:t>Management of incoming goods</w:t>
            </w:r>
          </w:p>
        </w:tc>
        <w:tc>
          <w:tcPr>
            <w:tcW w:w="7229" w:type="dxa"/>
            <w:shd w:val="clear" w:color="auto" w:fill="auto"/>
          </w:tcPr>
          <w:p w14:paraId="626E93D1" w14:textId="0910A913" w:rsidR="00A42B4C" w:rsidRPr="00BE0835" w:rsidRDefault="00A42B4C" w:rsidP="00A42B4C">
            <w:pPr>
              <w:rPr>
                <w:i/>
                <w:iCs/>
                <w:sz w:val="20"/>
              </w:rPr>
            </w:pPr>
            <w:r w:rsidRPr="00BE0835">
              <w:rPr>
                <w:i/>
                <w:iCs/>
                <w:sz w:val="20"/>
              </w:rPr>
              <w:t>Consider how to manage supplies coming into the school, which takes into consideration SD and hygiene measures. E.g. drop-off point – one person controls the process etc.</w:t>
            </w:r>
          </w:p>
          <w:p w14:paraId="2DC34AEF" w14:textId="54407131" w:rsidR="00A42B4C" w:rsidRPr="00BE0835" w:rsidRDefault="00A42B4C" w:rsidP="00A42B4C">
            <w:pPr>
              <w:rPr>
                <w:rFonts w:cs="Arial"/>
                <w:i/>
                <w:sz w:val="20"/>
                <w:lang w:val="en"/>
              </w:rPr>
            </w:pPr>
          </w:p>
        </w:tc>
        <w:tc>
          <w:tcPr>
            <w:tcW w:w="3402" w:type="dxa"/>
            <w:shd w:val="clear" w:color="auto" w:fill="auto"/>
          </w:tcPr>
          <w:p w14:paraId="381E76EF" w14:textId="4D793A30" w:rsidR="00A42B4C" w:rsidRPr="00233034" w:rsidRDefault="00233034" w:rsidP="00A42B4C">
            <w:pPr>
              <w:rPr>
                <w:rFonts w:cs="Arial"/>
                <w:sz w:val="20"/>
                <w:lang w:val="en"/>
              </w:rPr>
            </w:pPr>
            <w:r w:rsidRPr="00233034">
              <w:rPr>
                <w:rFonts w:cs="Arial"/>
                <w:sz w:val="20"/>
                <w:lang w:val="en"/>
              </w:rPr>
              <w:t>Deliveries to be left in the main entrance where the Secretary/Head of School will manage. Signs up to notify delivery drivers.</w:t>
            </w:r>
          </w:p>
        </w:tc>
      </w:tr>
      <w:tr w:rsidR="00A42B4C" w:rsidRPr="00597889" w14:paraId="1B206518" w14:textId="5CC52A54" w:rsidTr="0028493A">
        <w:trPr>
          <w:trHeight w:val="686"/>
        </w:trPr>
        <w:tc>
          <w:tcPr>
            <w:tcW w:w="3539" w:type="dxa"/>
            <w:tcBorders>
              <w:left w:val="single" w:sz="4" w:space="0" w:color="auto"/>
            </w:tcBorders>
            <w:shd w:val="clear" w:color="auto" w:fill="FFFFFF" w:themeFill="background1"/>
          </w:tcPr>
          <w:p w14:paraId="4C88339F" w14:textId="5E33F6DA" w:rsidR="00A42B4C" w:rsidRPr="005E10E4" w:rsidRDefault="00A42B4C" w:rsidP="00A42B4C">
            <w:pPr>
              <w:rPr>
                <w:rFonts w:cs="Arial"/>
                <w:sz w:val="20"/>
              </w:rPr>
            </w:pPr>
            <w:r w:rsidRPr="005E10E4">
              <w:rPr>
                <w:rFonts w:cs="Arial"/>
                <w:sz w:val="20"/>
              </w:rPr>
              <w:t xml:space="preserve">School owned outdoor play equipment </w:t>
            </w:r>
          </w:p>
        </w:tc>
        <w:tc>
          <w:tcPr>
            <w:tcW w:w="7229" w:type="dxa"/>
            <w:shd w:val="clear" w:color="auto" w:fill="FFFFFF" w:themeFill="background1"/>
          </w:tcPr>
          <w:p w14:paraId="74925EEE" w14:textId="4BDBE171" w:rsidR="00A42B4C" w:rsidRDefault="00A42B4C" w:rsidP="00A42B4C">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Pr>
                <w:rFonts w:cs="Arial"/>
                <w:i/>
                <w:iCs/>
                <w:sz w:val="20"/>
                <w:lang w:val="en"/>
              </w:rPr>
              <w:t>. C</w:t>
            </w:r>
            <w:r w:rsidRPr="005E10E4">
              <w:rPr>
                <w:rFonts w:cs="Arial"/>
                <w:i/>
                <w:iCs/>
                <w:sz w:val="20"/>
                <w:lang w:val="en"/>
              </w:rPr>
              <w:t xml:space="preserve">onsider limiting numbers (e.g. taking out swings), using time limits, one ways systems around pieces of equipment, cleaning regimes if applicable for high traffic touch points such as slides, monkey bars and climbing frames / walls, playhouses and huts, crawl through tunnels and tube slides, exercise equipment, gates, benches and picnic tables, refuse areas and bins. Encourage effective sanitation by users, parents etc. </w:t>
            </w:r>
            <w:r>
              <w:rPr>
                <w:rFonts w:cs="Arial"/>
                <w:i/>
                <w:iCs/>
                <w:sz w:val="20"/>
                <w:lang w:val="en"/>
              </w:rPr>
              <w:t xml:space="preserve">Consult guidance on </w:t>
            </w:r>
            <w:hyperlink r:id="rId19" w:history="1">
              <w:r w:rsidRPr="00151B3A">
                <w:rPr>
                  <w:rStyle w:val="Hyperlink"/>
                  <w:rFonts w:cs="Arial"/>
                  <w:i/>
                  <w:iCs/>
                  <w:sz w:val="20"/>
                  <w:lang w:val="en"/>
                </w:rPr>
                <w:t>Managing Outdoor Playgrounds</w:t>
              </w:r>
            </w:hyperlink>
            <w:r>
              <w:rPr>
                <w:rFonts w:cs="Arial"/>
                <w:i/>
                <w:iCs/>
                <w:sz w:val="20"/>
                <w:lang w:val="en"/>
              </w:rPr>
              <w:t xml:space="preserve"> for equipment also used by the community.</w:t>
            </w:r>
          </w:p>
          <w:p w14:paraId="2031373A" w14:textId="226B330E" w:rsidR="00A42B4C" w:rsidRPr="005E10E4" w:rsidRDefault="00A42B4C" w:rsidP="00A42B4C">
            <w:pPr>
              <w:rPr>
                <w:rFonts w:cs="Arial"/>
                <w:i/>
                <w:iCs/>
                <w:sz w:val="20"/>
                <w:lang w:val="en"/>
              </w:rPr>
            </w:pPr>
            <w:r>
              <w:rPr>
                <w:rFonts w:cs="Arial"/>
                <w:i/>
                <w:iCs/>
                <w:sz w:val="20"/>
                <w:lang w:val="en"/>
              </w:rPr>
              <w:t>When used by the school, it must be a</w:t>
            </w:r>
            <w:r w:rsidRPr="005E10E4">
              <w:rPr>
                <w:rFonts w:cs="Arial"/>
                <w:i/>
                <w:iCs/>
                <w:sz w:val="20"/>
                <w:lang w:val="en"/>
              </w:rPr>
              <w:t xml:space="preserve">ppropriately cleaned between groups of children and only </w:t>
            </w:r>
            <w:r>
              <w:rPr>
                <w:rFonts w:cs="Arial"/>
                <w:i/>
                <w:iCs/>
                <w:sz w:val="20"/>
                <w:lang w:val="en"/>
              </w:rPr>
              <w:t xml:space="preserve">used by </w:t>
            </w:r>
            <w:r w:rsidRPr="005E10E4">
              <w:rPr>
                <w:rFonts w:cs="Arial"/>
                <w:i/>
                <w:iCs/>
                <w:sz w:val="20"/>
                <w:lang w:val="en"/>
              </w:rPr>
              <w:t>one group at a time</w:t>
            </w:r>
            <w:r>
              <w:rPr>
                <w:rFonts w:cs="Arial"/>
                <w:i/>
                <w:iCs/>
                <w:sz w:val="20"/>
                <w:lang w:val="en"/>
              </w:rPr>
              <w:t xml:space="preserve">. </w:t>
            </w:r>
          </w:p>
        </w:tc>
        <w:tc>
          <w:tcPr>
            <w:tcW w:w="3402" w:type="dxa"/>
            <w:shd w:val="clear" w:color="auto" w:fill="FFFFFF" w:themeFill="background1"/>
          </w:tcPr>
          <w:p w14:paraId="2FE415F7" w14:textId="1179E325" w:rsidR="00A42B4C" w:rsidRPr="00982340" w:rsidRDefault="00982340" w:rsidP="00A42B4C">
            <w:pPr>
              <w:rPr>
                <w:rFonts w:cs="Arial"/>
                <w:iCs/>
                <w:color w:val="FF0000"/>
                <w:sz w:val="20"/>
                <w:lang w:val="en"/>
              </w:rPr>
            </w:pPr>
            <w:r>
              <w:rPr>
                <w:rFonts w:cs="Arial"/>
                <w:iCs/>
                <w:color w:val="FF0000"/>
                <w:sz w:val="20"/>
                <w:lang w:val="en"/>
              </w:rPr>
              <w:t xml:space="preserve">Working as one bubble so equipment can be shared. Use of hand gel to clean hands when working outside e.g. PE lessons and forest school. </w:t>
            </w:r>
          </w:p>
          <w:p w14:paraId="5E7309F4" w14:textId="77777777" w:rsidR="000E6BB8" w:rsidRDefault="000E6BB8" w:rsidP="00A42B4C">
            <w:pPr>
              <w:rPr>
                <w:rFonts w:cs="Arial"/>
                <w:iCs/>
                <w:sz w:val="20"/>
                <w:lang w:val="en"/>
              </w:rPr>
            </w:pPr>
          </w:p>
          <w:p w14:paraId="04482F65" w14:textId="6F9CA595" w:rsidR="000E6BB8" w:rsidRPr="000E6BB8" w:rsidRDefault="000E6BB8" w:rsidP="00A42B4C">
            <w:pPr>
              <w:rPr>
                <w:rFonts w:cs="Arial"/>
                <w:iCs/>
                <w:sz w:val="20"/>
                <w:lang w:val="en"/>
              </w:rPr>
            </w:pPr>
          </w:p>
        </w:tc>
      </w:tr>
      <w:tr w:rsidR="00A42B4C" w:rsidRPr="00597889" w14:paraId="684ECB8C" w14:textId="49AA9521" w:rsidTr="0028493A">
        <w:trPr>
          <w:trHeight w:val="686"/>
        </w:trPr>
        <w:tc>
          <w:tcPr>
            <w:tcW w:w="3539" w:type="dxa"/>
            <w:tcBorders>
              <w:left w:val="single" w:sz="4" w:space="0" w:color="auto"/>
            </w:tcBorders>
            <w:shd w:val="clear" w:color="auto" w:fill="A6A6A6" w:themeFill="background1" w:themeFillShade="A6"/>
          </w:tcPr>
          <w:p w14:paraId="58F63CA3" w14:textId="77777777" w:rsidR="00A42B4C" w:rsidRPr="00AF1602" w:rsidRDefault="00A42B4C" w:rsidP="00A42B4C">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A42B4C" w:rsidRPr="00C3562C" w:rsidRDefault="00A42B4C" w:rsidP="00A42B4C">
            <w:pPr>
              <w:rPr>
                <w:rFonts w:cs="Arial"/>
                <w:sz w:val="20"/>
              </w:rPr>
            </w:pPr>
          </w:p>
        </w:tc>
        <w:tc>
          <w:tcPr>
            <w:tcW w:w="3402" w:type="dxa"/>
            <w:shd w:val="clear" w:color="auto" w:fill="A6A6A6" w:themeFill="background1" w:themeFillShade="A6"/>
          </w:tcPr>
          <w:p w14:paraId="7C5D478F" w14:textId="77777777" w:rsidR="00A42B4C" w:rsidRPr="00C3562C" w:rsidRDefault="00A42B4C" w:rsidP="00A42B4C">
            <w:pPr>
              <w:rPr>
                <w:rFonts w:cs="Arial"/>
                <w:sz w:val="20"/>
              </w:rPr>
            </w:pPr>
          </w:p>
        </w:tc>
      </w:tr>
      <w:tr w:rsidR="00A42B4C" w:rsidRPr="00597889" w14:paraId="14D4B4A0" w14:textId="6A449093" w:rsidTr="0028493A">
        <w:trPr>
          <w:trHeight w:val="686"/>
        </w:trPr>
        <w:tc>
          <w:tcPr>
            <w:tcW w:w="3539" w:type="dxa"/>
            <w:tcBorders>
              <w:left w:val="single" w:sz="4" w:space="0" w:color="auto"/>
            </w:tcBorders>
          </w:tcPr>
          <w:p w14:paraId="31E3B3C5" w14:textId="77777777" w:rsidR="00A42B4C" w:rsidRPr="00C3562C" w:rsidRDefault="00A42B4C" w:rsidP="00A42B4C">
            <w:pPr>
              <w:rPr>
                <w:rFonts w:cs="Arial"/>
                <w:sz w:val="20"/>
              </w:rPr>
            </w:pPr>
            <w:r w:rsidRPr="00C3562C">
              <w:rPr>
                <w:rFonts w:cs="Arial"/>
                <w:sz w:val="20"/>
              </w:rPr>
              <w:t>Contaminated surfaces spreading virus.</w:t>
            </w:r>
          </w:p>
        </w:tc>
        <w:tc>
          <w:tcPr>
            <w:tcW w:w="7229" w:type="dxa"/>
          </w:tcPr>
          <w:p w14:paraId="1FB640AD" w14:textId="77777777" w:rsidR="00A42B4C" w:rsidRDefault="00A42B4C" w:rsidP="00A42B4C">
            <w:pPr>
              <w:rPr>
                <w:i/>
                <w:iCs/>
                <w:sz w:val="20"/>
                <w:lang w:val="en"/>
              </w:rPr>
            </w:pPr>
            <w:r w:rsidRPr="00DB5606">
              <w:rPr>
                <w:i/>
                <w:iCs/>
                <w:sz w:val="20"/>
                <w:lang w:val="en"/>
              </w:rPr>
              <w:t xml:space="preserve">Classroom based resources such as sports, art and science equipment can be used and shared within the bubble. Such resources should be cleaned frequently and meticulously and always between bubbles or rotated to allow </w:t>
            </w:r>
            <w:r w:rsidRPr="00DB5606">
              <w:rPr>
                <w:i/>
                <w:iCs/>
                <w:sz w:val="20"/>
                <w:lang w:val="en"/>
              </w:rPr>
              <w:lastRenderedPageBreak/>
              <w:t>them to be left unused and out of reach for a period of 48 hours (72 hours for plastics) between use by different bubbles.</w:t>
            </w:r>
          </w:p>
          <w:p w14:paraId="0774545A" w14:textId="59DB2F46" w:rsidR="00A42B4C" w:rsidRPr="00646517" w:rsidRDefault="00A42B4C" w:rsidP="00A42B4C">
            <w:pPr>
              <w:rPr>
                <w:i/>
                <w:iCs/>
                <w:sz w:val="20"/>
                <w:lang w:val="en"/>
              </w:rPr>
            </w:pPr>
            <w:r>
              <w:rPr>
                <w:rFonts w:cs="Arial"/>
                <w:i/>
                <w:sz w:val="20"/>
                <w:lang w:val="en"/>
              </w:rPr>
              <w:t xml:space="preserve">Follow government </w:t>
            </w:r>
            <w:hyperlink r:id="rId20"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1" w:history="1">
              <w:r w:rsidRPr="00CD0121">
                <w:rPr>
                  <w:rStyle w:val="Hyperlink"/>
                  <w:rFonts w:cs="Arial"/>
                  <w:i/>
                  <w:sz w:val="20"/>
                  <w:lang w:val="en"/>
                </w:rPr>
                <w:t>Cleaning and decontamination of non-health care settings</w:t>
              </w:r>
            </w:hyperlink>
            <w:r>
              <w:rPr>
                <w:rFonts w:cs="Arial"/>
                <w:i/>
                <w:sz w:val="20"/>
                <w:lang w:val="en"/>
              </w:rPr>
              <w:t xml:space="preserve">. Further guidance on cleaning non health care settings is to be published by Public Health England by the end of the summer term. </w:t>
            </w:r>
          </w:p>
        </w:tc>
        <w:tc>
          <w:tcPr>
            <w:tcW w:w="3402" w:type="dxa"/>
          </w:tcPr>
          <w:p w14:paraId="5B8E78CC" w14:textId="77777777" w:rsidR="00A42B4C" w:rsidRDefault="000E6BB8" w:rsidP="00A42B4C">
            <w:pPr>
              <w:rPr>
                <w:iCs/>
                <w:sz w:val="20"/>
                <w:lang w:val="en"/>
              </w:rPr>
            </w:pPr>
            <w:r>
              <w:rPr>
                <w:iCs/>
                <w:sz w:val="20"/>
                <w:lang w:val="en"/>
              </w:rPr>
              <w:lastRenderedPageBreak/>
              <w:t>Classrooms cleaned at the end of each day.</w:t>
            </w:r>
          </w:p>
          <w:p w14:paraId="20A6FA5F" w14:textId="50587CDF" w:rsidR="000E6BB8" w:rsidRPr="000E6BB8" w:rsidRDefault="000E6BB8" w:rsidP="00A42B4C">
            <w:pPr>
              <w:rPr>
                <w:iCs/>
                <w:sz w:val="20"/>
                <w:lang w:val="en"/>
              </w:rPr>
            </w:pPr>
          </w:p>
        </w:tc>
      </w:tr>
      <w:tr w:rsidR="00A42B4C" w:rsidRPr="00597889" w14:paraId="1454E179" w14:textId="68A9AF9E" w:rsidTr="0028493A">
        <w:trPr>
          <w:trHeight w:val="686"/>
        </w:trPr>
        <w:tc>
          <w:tcPr>
            <w:tcW w:w="3539" w:type="dxa"/>
            <w:tcBorders>
              <w:left w:val="single" w:sz="4" w:space="0" w:color="auto"/>
            </w:tcBorders>
          </w:tcPr>
          <w:p w14:paraId="19BE26D6" w14:textId="77777777" w:rsidR="00A42B4C" w:rsidRPr="00C3562C" w:rsidRDefault="00A42B4C" w:rsidP="00A42B4C">
            <w:pPr>
              <w:rPr>
                <w:rFonts w:cs="Arial"/>
                <w:sz w:val="20"/>
              </w:rPr>
            </w:pPr>
            <w:r w:rsidRPr="00C3562C">
              <w:rPr>
                <w:rFonts w:cs="Arial"/>
                <w:sz w:val="20"/>
              </w:rPr>
              <w:lastRenderedPageBreak/>
              <w:t>Shared resources and equipment increasing spread</w:t>
            </w:r>
          </w:p>
        </w:tc>
        <w:tc>
          <w:tcPr>
            <w:tcW w:w="7229" w:type="dxa"/>
          </w:tcPr>
          <w:p w14:paraId="2EE4A32E" w14:textId="1C890017" w:rsidR="00A42B4C" w:rsidRPr="00C3562C" w:rsidRDefault="00A42B4C" w:rsidP="00A42B4C">
            <w:pPr>
              <w:rPr>
                <w:rFonts w:cs="Arial"/>
                <w:sz w:val="20"/>
              </w:rPr>
            </w:pPr>
            <w:r w:rsidRPr="00445F21">
              <w:rPr>
                <w:rFonts w:cs="Arial"/>
                <w:i/>
                <w:sz w:val="20"/>
                <w:lang w:val="en"/>
              </w:rPr>
              <w:t xml:space="preserve">Prevent the sharing of stationery and other equipment where possible Suitable procedures in place for managing access to items of ‘heavy use’ such a photocopiers to </w:t>
            </w:r>
            <w:r>
              <w:rPr>
                <w:rFonts w:cs="Arial"/>
                <w:i/>
                <w:sz w:val="20"/>
                <w:lang w:val="en"/>
              </w:rPr>
              <w:t xml:space="preserve">maintain </w:t>
            </w:r>
            <w:r w:rsidRPr="00445F21">
              <w:rPr>
                <w:rFonts w:cs="Arial"/>
                <w:i/>
                <w:sz w:val="20"/>
                <w:lang w:val="en"/>
              </w:rPr>
              <w:t xml:space="preserve"> social distancing.  Enhanced cleaning regimes.</w:t>
            </w:r>
            <w:r>
              <w:rPr>
                <w:rFonts w:cs="Arial"/>
                <w:i/>
                <w:sz w:val="20"/>
                <w:lang w:val="en"/>
              </w:rPr>
              <w:t xml:space="preserve">  </w:t>
            </w:r>
          </w:p>
        </w:tc>
        <w:tc>
          <w:tcPr>
            <w:tcW w:w="3402" w:type="dxa"/>
          </w:tcPr>
          <w:p w14:paraId="49A5B648" w14:textId="293CF37D" w:rsidR="000E6BB8" w:rsidRPr="000E6BB8" w:rsidRDefault="000E6BB8" w:rsidP="000E6BB8">
            <w:pPr>
              <w:rPr>
                <w:rFonts w:cs="Arial"/>
                <w:sz w:val="20"/>
                <w:lang w:val="en"/>
              </w:rPr>
            </w:pPr>
            <w:r w:rsidRPr="000E6BB8">
              <w:rPr>
                <w:rFonts w:cs="Arial"/>
                <w:sz w:val="20"/>
                <w:lang w:val="en"/>
              </w:rPr>
              <w:t>Parents to be asked not to allow children to bring in pencil cases</w:t>
            </w:r>
            <w:r>
              <w:rPr>
                <w:rFonts w:cs="Arial"/>
                <w:sz w:val="20"/>
                <w:lang w:val="en"/>
              </w:rPr>
              <w:t xml:space="preserve">. </w:t>
            </w:r>
            <w:r w:rsidRPr="000E6BB8">
              <w:rPr>
                <w:rFonts w:cs="Arial"/>
                <w:sz w:val="20"/>
                <w:lang w:val="en"/>
              </w:rPr>
              <w:t xml:space="preserve">A personal labelled plastic wallet will be provided for each child with a pencil, ruler, pen (if needed). </w:t>
            </w:r>
          </w:p>
          <w:p w14:paraId="4A9BCF92" w14:textId="754ECDE8" w:rsidR="000E6BB8" w:rsidRPr="000E6BB8" w:rsidRDefault="000E6BB8" w:rsidP="000E6BB8">
            <w:pPr>
              <w:rPr>
                <w:rFonts w:cs="Arial"/>
                <w:sz w:val="20"/>
                <w:lang w:val="en"/>
              </w:rPr>
            </w:pPr>
            <w:r w:rsidRPr="000E6BB8">
              <w:rPr>
                <w:rFonts w:cs="Arial"/>
                <w:sz w:val="20"/>
                <w:lang w:val="en"/>
              </w:rPr>
              <w:t>Staff to social distance if using the photocopier or waiting to use it. Spray and cloth by each photocopier to clean after use.</w:t>
            </w:r>
          </w:p>
          <w:p w14:paraId="0216BFE4" w14:textId="081FFF89" w:rsidR="00A42B4C" w:rsidRPr="000E6BB8" w:rsidRDefault="000E6BB8" w:rsidP="000E6BB8">
            <w:pPr>
              <w:tabs>
                <w:tab w:val="left" w:pos="975"/>
              </w:tabs>
              <w:rPr>
                <w:rFonts w:cs="Arial"/>
                <w:sz w:val="20"/>
                <w:lang w:val="en"/>
              </w:rPr>
            </w:pPr>
            <w:r>
              <w:rPr>
                <w:rFonts w:cs="Arial"/>
                <w:sz w:val="20"/>
                <w:lang w:val="en"/>
              </w:rPr>
              <w:tab/>
            </w:r>
          </w:p>
        </w:tc>
      </w:tr>
      <w:tr w:rsidR="00A42B4C" w:rsidRPr="00597889" w14:paraId="26FF3904" w14:textId="63E31CF3" w:rsidTr="0028493A">
        <w:trPr>
          <w:trHeight w:val="686"/>
        </w:trPr>
        <w:tc>
          <w:tcPr>
            <w:tcW w:w="3539" w:type="dxa"/>
            <w:tcBorders>
              <w:left w:val="single" w:sz="4" w:space="0" w:color="auto"/>
            </w:tcBorders>
          </w:tcPr>
          <w:p w14:paraId="175A968E" w14:textId="44B3CE74" w:rsidR="00A42B4C" w:rsidRPr="00C3562C" w:rsidRDefault="00A42B4C" w:rsidP="00A42B4C">
            <w:pPr>
              <w:rPr>
                <w:rFonts w:cs="Arial"/>
                <w:sz w:val="20"/>
              </w:rPr>
            </w:pPr>
            <w:r w:rsidRPr="09B872D8">
              <w:rPr>
                <w:rFonts w:cs="Arial"/>
                <w:sz w:val="20"/>
              </w:rPr>
              <w:t>Cleaning staff and hygiene contractor's capacity - providing additional requirements</w:t>
            </w:r>
          </w:p>
        </w:tc>
        <w:tc>
          <w:tcPr>
            <w:tcW w:w="7229" w:type="dxa"/>
          </w:tcPr>
          <w:p w14:paraId="094E96E3" w14:textId="7740236E" w:rsidR="00A42B4C" w:rsidRPr="00C3562C" w:rsidRDefault="00A42B4C" w:rsidP="00A42B4C">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2"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3"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31DD8BCC" w14:textId="751C0A97" w:rsidR="00A42B4C" w:rsidRPr="000E6BB8" w:rsidRDefault="000E6BB8" w:rsidP="00A42B4C">
            <w:pPr>
              <w:rPr>
                <w:rFonts w:cs="Arial"/>
                <w:sz w:val="20"/>
                <w:lang w:val="en"/>
              </w:rPr>
            </w:pPr>
            <w:r>
              <w:rPr>
                <w:rFonts w:cs="Arial"/>
                <w:sz w:val="20"/>
                <w:lang w:val="en"/>
              </w:rPr>
              <w:t xml:space="preserve">Additional cleaning supplies have been ordered for September. Cleaning products have already been adjusted to suit cleaning regimes and to ensure it kills COVID-19. </w:t>
            </w:r>
          </w:p>
        </w:tc>
      </w:tr>
      <w:tr w:rsidR="00A42B4C" w:rsidRPr="00597889" w14:paraId="4429699F" w14:textId="230D0E4D" w:rsidTr="0028493A">
        <w:trPr>
          <w:trHeight w:val="686"/>
        </w:trPr>
        <w:tc>
          <w:tcPr>
            <w:tcW w:w="3539" w:type="dxa"/>
            <w:tcBorders>
              <w:left w:val="single" w:sz="4" w:space="0" w:color="auto"/>
            </w:tcBorders>
          </w:tcPr>
          <w:p w14:paraId="283B0AEC" w14:textId="77777777" w:rsidR="00A42B4C" w:rsidRPr="00C3562C" w:rsidRDefault="00A42B4C" w:rsidP="00A42B4C">
            <w:pPr>
              <w:rPr>
                <w:rFonts w:cs="Arial"/>
                <w:sz w:val="20"/>
              </w:rPr>
            </w:pPr>
            <w:r w:rsidRPr="00C3562C">
              <w:rPr>
                <w:rFonts w:cs="Arial"/>
                <w:sz w:val="20"/>
              </w:rPr>
              <w:t>Sufficient handwashing facilities for staff and pupils</w:t>
            </w:r>
          </w:p>
        </w:tc>
        <w:tc>
          <w:tcPr>
            <w:tcW w:w="7229" w:type="dxa"/>
          </w:tcPr>
          <w:p w14:paraId="7C1EC99C" w14:textId="5CDF1F45" w:rsidR="00A42B4C" w:rsidRPr="00C3562C" w:rsidRDefault="00A42B4C" w:rsidP="00A42B4C">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proofErr w:type="spellStart"/>
            <w:r w:rsidRPr="00C3562C">
              <w:rPr>
                <w:rFonts w:cs="Arial"/>
                <w:i/>
                <w:sz w:val="20"/>
                <w:lang w:val="en"/>
              </w:rPr>
              <w:t>sanitiser</w:t>
            </w:r>
            <w:proofErr w:type="spellEnd"/>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w:t>
            </w:r>
            <w:proofErr w:type="spellStart"/>
            <w:r w:rsidRPr="00E13D48">
              <w:rPr>
                <w:rFonts w:cs="Arial"/>
                <w:i/>
                <w:sz w:val="20"/>
                <w:lang w:val="en"/>
              </w:rPr>
              <w:t>handwash</w:t>
            </w:r>
            <w:proofErr w:type="spellEnd"/>
            <w:r w:rsidRPr="00E13D48">
              <w:rPr>
                <w:rFonts w:cs="Arial"/>
                <w:i/>
                <w:sz w:val="20"/>
                <w:lang w:val="en"/>
              </w:rPr>
              <w:t xml:space="preserve"> </w:t>
            </w:r>
            <w:r>
              <w:rPr>
                <w:rFonts w:cs="Arial"/>
                <w:i/>
                <w:sz w:val="20"/>
                <w:lang w:val="en"/>
              </w:rPr>
              <w:t>and</w:t>
            </w:r>
            <w:r w:rsidRPr="00E13D48">
              <w:rPr>
                <w:rFonts w:cs="Arial"/>
                <w:i/>
                <w:sz w:val="20"/>
                <w:lang w:val="en"/>
              </w:rPr>
              <w:t xml:space="preserve"> </w:t>
            </w:r>
            <w:proofErr w:type="spellStart"/>
            <w:r w:rsidRPr="00E13D48">
              <w:rPr>
                <w:rFonts w:cs="Arial"/>
                <w:i/>
                <w:sz w:val="20"/>
                <w:lang w:val="en"/>
              </w:rPr>
              <w:t>sanitiser</w:t>
            </w:r>
            <w:proofErr w:type="spellEnd"/>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27623FC7" w14:textId="77777777" w:rsidR="00A42B4C" w:rsidRDefault="000E6BB8" w:rsidP="00A42B4C">
            <w:pPr>
              <w:rPr>
                <w:rFonts w:cs="Arial"/>
                <w:sz w:val="20"/>
                <w:lang w:val="en"/>
              </w:rPr>
            </w:pPr>
            <w:r>
              <w:rPr>
                <w:rFonts w:cs="Arial"/>
                <w:sz w:val="20"/>
                <w:lang w:val="en"/>
              </w:rPr>
              <w:t>Sinks are close by for each child in their classrooms. When not in the classrooms they can use a nearby sink or toilet.</w:t>
            </w:r>
          </w:p>
          <w:p w14:paraId="65C8DAEF" w14:textId="0B4EECA8" w:rsidR="000E6BB8" w:rsidRPr="000E6BB8" w:rsidRDefault="000E6BB8" w:rsidP="00A42B4C">
            <w:pPr>
              <w:rPr>
                <w:rFonts w:cs="Arial"/>
                <w:sz w:val="20"/>
                <w:lang w:val="en"/>
              </w:rPr>
            </w:pPr>
            <w:r>
              <w:rPr>
                <w:rFonts w:cs="Arial"/>
                <w:sz w:val="20"/>
                <w:lang w:val="en"/>
              </w:rPr>
              <w:t xml:space="preserve">When outside, hand </w:t>
            </w:r>
            <w:proofErr w:type="spellStart"/>
            <w:r>
              <w:rPr>
                <w:rFonts w:cs="Arial"/>
                <w:sz w:val="20"/>
                <w:lang w:val="en"/>
              </w:rPr>
              <w:t>sanitiser</w:t>
            </w:r>
            <w:proofErr w:type="spellEnd"/>
            <w:r>
              <w:rPr>
                <w:rFonts w:cs="Arial"/>
                <w:sz w:val="20"/>
                <w:lang w:val="en"/>
              </w:rPr>
              <w:t xml:space="preserve"> to be used. </w:t>
            </w:r>
          </w:p>
        </w:tc>
      </w:tr>
      <w:tr w:rsidR="00A42B4C" w:rsidRPr="00597889" w14:paraId="0D614D02" w14:textId="434C5892" w:rsidTr="0028493A">
        <w:trPr>
          <w:trHeight w:val="535"/>
        </w:trPr>
        <w:tc>
          <w:tcPr>
            <w:tcW w:w="3539" w:type="dxa"/>
            <w:tcBorders>
              <w:left w:val="single" w:sz="4" w:space="0" w:color="auto"/>
            </w:tcBorders>
          </w:tcPr>
          <w:p w14:paraId="03C5CDA9" w14:textId="77777777" w:rsidR="00A42B4C" w:rsidRPr="00C3562C" w:rsidRDefault="00A42B4C" w:rsidP="00A42B4C">
            <w:pPr>
              <w:rPr>
                <w:rFonts w:cs="Arial"/>
                <w:sz w:val="20"/>
              </w:rPr>
            </w:pPr>
            <w:r w:rsidRPr="00C3562C">
              <w:rPr>
                <w:rFonts w:cs="Arial"/>
                <w:sz w:val="20"/>
              </w:rPr>
              <w:t>Additional time for staff and pupils to carry out handwashing</w:t>
            </w:r>
          </w:p>
        </w:tc>
        <w:tc>
          <w:tcPr>
            <w:tcW w:w="7229" w:type="dxa"/>
          </w:tcPr>
          <w:p w14:paraId="566F7827" w14:textId="4C2B457B" w:rsidR="00A42B4C" w:rsidRPr="00C3562C" w:rsidRDefault="00A42B4C" w:rsidP="00A42B4C">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proofErr w:type="spellStart"/>
            <w:r w:rsidRPr="00BF78EE">
              <w:rPr>
                <w:rFonts w:cs="Arial"/>
                <w:i/>
                <w:sz w:val="20"/>
                <w:lang w:val="en"/>
              </w:rPr>
              <w:t>behaviour</w:t>
            </w:r>
            <w:proofErr w:type="spellEnd"/>
            <w:r w:rsidRPr="00BF78EE">
              <w:rPr>
                <w:rFonts w:cs="Arial"/>
                <w:i/>
                <w:sz w:val="20"/>
                <w:lang w:val="en"/>
              </w:rPr>
              <w:t xml:space="preserve"> expectations and school culture.</w:t>
            </w:r>
          </w:p>
        </w:tc>
        <w:tc>
          <w:tcPr>
            <w:tcW w:w="3402" w:type="dxa"/>
          </w:tcPr>
          <w:p w14:paraId="33451A2F" w14:textId="5C870BEE" w:rsidR="00A42B4C" w:rsidRPr="000E6BB8" w:rsidRDefault="000E6BB8" w:rsidP="00A42B4C">
            <w:pPr>
              <w:rPr>
                <w:rFonts w:cs="Arial"/>
                <w:sz w:val="20"/>
                <w:lang w:val="en"/>
              </w:rPr>
            </w:pPr>
            <w:r>
              <w:rPr>
                <w:rFonts w:cs="Arial"/>
                <w:sz w:val="20"/>
                <w:lang w:val="en"/>
              </w:rPr>
              <w:t xml:space="preserve">All children have returned and are familiar with the hand washing routine. Children wash hands every half an hour. </w:t>
            </w:r>
          </w:p>
        </w:tc>
      </w:tr>
      <w:tr w:rsidR="00A42B4C" w:rsidRPr="00597889" w14:paraId="3677C5C0" w14:textId="06008B42" w:rsidTr="0028493A">
        <w:trPr>
          <w:trHeight w:val="686"/>
        </w:trPr>
        <w:tc>
          <w:tcPr>
            <w:tcW w:w="3539" w:type="dxa"/>
            <w:tcBorders>
              <w:left w:val="single" w:sz="4" w:space="0" w:color="auto"/>
            </w:tcBorders>
          </w:tcPr>
          <w:p w14:paraId="68D3FB39" w14:textId="77777777" w:rsidR="00A42B4C" w:rsidRPr="00C3562C" w:rsidRDefault="00A42B4C" w:rsidP="00A42B4C">
            <w:pPr>
              <w:rPr>
                <w:rFonts w:cs="Arial"/>
                <w:sz w:val="20"/>
              </w:rPr>
            </w:pPr>
            <w:r w:rsidRPr="00C3562C">
              <w:rPr>
                <w:rFonts w:cs="Arial"/>
                <w:sz w:val="20"/>
              </w:rPr>
              <w:t>Handwashing practice with children</w:t>
            </w:r>
          </w:p>
        </w:tc>
        <w:tc>
          <w:tcPr>
            <w:tcW w:w="7229" w:type="dxa"/>
          </w:tcPr>
          <w:p w14:paraId="781F2181" w14:textId="7C95E61D" w:rsidR="00A42B4C" w:rsidRDefault="00A42B4C" w:rsidP="00A42B4C">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24" w:history="1">
              <w:r w:rsidRPr="00632508">
                <w:rPr>
                  <w:rStyle w:val="Hyperlink"/>
                  <w:rFonts w:cs="Arial"/>
                  <w:i/>
                  <w:sz w:val="20"/>
                  <w:lang w:val="en"/>
                </w:rPr>
                <w:t>e Bug</w:t>
              </w:r>
            </w:hyperlink>
            <w:r>
              <w:rPr>
                <w:rFonts w:cs="Arial"/>
                <w:i/>
                <w:sz w:val="20"/>
                <w:lang w:val="en"/>
              </w:rPr>
              <w:t>.</w:t>
            </w:r>
          </w:p>
          <w:p w14:paraId="2759AE13" w14:textId="7E1CABC3" w:rsidR="00A42B4C" w:rsidRPr="00C3562C" w:rsidRDefault="00A42B4C" w:rsidP="00A42B4C">
            <w:pPr>
              <w:rPr>
                <w:rFonts w:cs="Arial"/>
                <w:sz w:val="20"/>
              </w:rPr>
            </w:pPr>
            <w:r w:rsidRPr="002470AD">
              <w:rPr>
                <w:rFonts w:cs="Arial"/>
                <w:i/>
                <w:sz w:val="20"/>
                <w:lang w:val="en"/>
              </w:rPr>
              <w:t xml:space="preserve">Consider risks around ingestion of </w:t>
            </w:r>
            <w:proofErr w:type="spellStart"/>
            <w:r w:rsidRPr="002470AD">
              <w:rPr>
                <w:rFonts w:cs="Arial"/>
                <w:i/>
                <w:sz w:val="20"/>
                <w:lang w:val="en"/>
              </w:rPr>
              <w:t>sanitiser</w:t>
            </w:r>
            <w:proofErr w:type="spellEnd"/>
            <w:r w:rsidRPr="002470AD">
              <w:rPr>
                <w:rFonts w:cs="Arial"/>
                <w:i/>
                <w:sz w:val="20"/>
                <w:lang w:val="en"/>
              </w:rPr>
              <w:t xml:space="preserve"> and where this is a risk substitute for skin friendly </w:t>
            </w:r>
            <w:proofErr w:type="spellStart"/>
            <w:r w:rsidRPr="002470AD">
              <w:rPr>
                <w:rFonts w:cs="Arial"/>
                <w:i/>
                <w:sz w:val="20"/>
                <w:lang w:val="en"/>
              </w:rPr>
              <w:t>sanitiser</w:t>
            </w:r>
            <w:proofErr w:type="spellEnd"/>
            <w:r w:rsidRPr="002470AD">
              <w:rPr>
                <w:rFonts w:cs="Arial"/>
                <w:i/>
                <w:sz w:val="20"/>
                <w:lang w:val="en"/>
              </w:rPr>
              <w:t xml:space="preserve"> wipes for young children / those with complex needs.  </w:t>
            </w:r>
          </w:p>
        </w:tc>
        <w:tc>
          <w:tcPr>
            <w:tcW w:w="3402" w:type="dxa"/>
          </w:tcPr>
          <w:p w14:paraId="68FA3D19" w14:textId="0EBEF03A" w:rsidR="000E6BB8" w:rsidRPr="000E6BB8" w:rsidRDefault="000E6BB8" w:rsidP="00A42B4C">
            <w:pPr>
              <w:rPr>
                <w:rFonts w:cs="Arial"/>
                <w:sz w:val="20"/>
              </w:rPr>
            </w:pPr>
            <w:r w:rsidRPr="000E6BB8">
              <w:rPr>
                <w:rFonts w:cs="Arial"/>
                <w:sz w:val="20"/>
              </w:rPr>
              <w:t>Signs have been put up around the school, including classrooms and toilet blocks.</w:t>
            </w:r>
          </w:p>
          <w:p w14:paraId="108FC526" w14:textId="598649E8" w:rsidR="00A42B4C" w:rsidRPr="000E6BB8" w:rsidRDefault="000E6BB8" w:rsidP="000E6BB8">
            <w:pPr>
              <w:tabs>
                <w:tab w:val="left" w:pos="1050"/>
              </w:tabs>
              <w:rPr>
                <w:rFonts w:cs="Arial"/>
                <w:sz w:val="20"/>
              </w:rPr>
            </w:pPr>
            <w:r>
              <w:rPr>
                <w:rFonts w:cs="Arial"/>
                <w:sz w:val="20"/>
              </w:rPr>
              <w:tab/>
            </w:r>
          </w:p>
        </w:tc>
      </w:tr>
      <w:tr w:rsidR="00A42B4C" w:rsidRPr="00597889" w14:paraId="7CD5801D" w14:textId="34583B95" w:rsidTr="0028493A">
        <w:trPr>
          <w:trHeight w:val="686"/>
        </w:trPr>
        <w:tc>
          <w:tcPr>
            <w:tcW w:w="3539" w:type="dxa"/>
            <w:tcBorders>
              <w:left w:val="single" w:sz="4" w:space="0" w:color="auto"/>
            </w:tcBorders>
          </w:tcPr>
          <w:p w14:paraId="6D27EDA2" w14:textId="115142EB" w:rsidR="00A42B4C" w:rsidRPr="00C3562C" w:rsidRDefault="00A42B4C" w:rsidP="00A42B4C">
            <w:pPr>
              <w:rPr>
                <w:rFonts w:cs="Arial"/>
                <w:sz w:val="20"/>
              </w:rPr>
            </w:pPr>
            <w:r>
              <w:rPr>
                <w:rFonts w:cs="Arial"/>
                <w:sz w:val="20"/>
              </w:rPr>
              <w:lastRenderedPageBreak/>
              <w:t xml:space="preserve">Good respiratory hygiene </w:t>
            </w:r>
          </w:p>
        </w:tc>
        <w:tc>
          <w:tcPr>
            <w:tcW w:w="7229" w:type="dxa"/>
          </w:tcPr>
          <w:p w14:paraId="2FD4412F" w14:textId="49B7958F" w:rsidR="00A42B4C" w:rsidRPr="00C3562C" w:rsidRDefault="00A42B4C" w:rsidP="00A42B4C">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503B4E77" w14:textId="77777777" w:rsidR="000E6BB8" w:rsidRPr="000E6BB8" w:rsidRDefault="000E6BB8" w:rsidP="000E6BB8">
            <w:pPr>
              <w:rPr>
                <w:rFonts w:cs="Arial"/>
                <w:sz w:val="20"/>
              </w:rPr>
            </w:pPr>
            <w:r w:rsidRPr="000E6BB8">
              <w:rPr>
                <w:rFonts w:cs="Arial"/>
                <w:sz w:val="20"/>
              </w:rPr>
              <w:t>Tissues are supplied in each classroom.</w:t>
            </w:r>
          </w:p>
          <w:p w14:paraId="0E3DF87C" w14:textId="77777777" w:rsidR="000E6BB8" w:rsidRPr="000E6BB8" w:rsidRDefault="000E6BB8" w:rsidP="000E6BB8">
            <w:pPr>
              <w:rPr>
                <w:rFonts w:cs="Arial"/>
                <w:sz w:val="20"/>
              </w:rPr>
            </w:pPr>
            <w:r w:rsidRPr="000E6BB8">
              <w:rPr>
                <w:rFonts w:cs="Arial"/>
                <w:sz w:val="20"/>
              </w:rPr>
              <w:t>Posters displayed throughout the school.</w:t>
            </w:r>
          </w:p>
          <w:p w14:paraId="202956B9" w14:textId="00B860FA" w:rsidR="00A42B4C" w:rsidRPr="00B676E0" w:rsidRDefault="000E6BB8" w:rsidP="000E6BB8">
            <w:pPr>
              <w:rPr>
                <w:rFonts w:cs="Arial"/>
                <w:i/>
                <w:color w:val="00B050"/>
                <w:sz w:val="20"/>
              </w:rPr>
            </w:pPr>
            <w:r w:rsidRPr="000E6BB8">
              <w:rPr>
                <w:rFonts w:cs="Arial"/>
                <w:sz w:val="20"/>
              </w:rPr>
              <w:t>Tissues go straight in the toilet and hands are washed if a child coughs or sneezes.</w:t>
            </w:r>
            <w:r w:rsidRPr="000E6BB8">
              <w:rPr>
                <w:rFonts w:cs="Arial"/>
                <w:i/>
                <w:sz w:val="20"/>
              </w:rPr>
              <w:t xml:space="preserve"> </w:t>
            </w:r>
          </w:p>
        </w:tc>
      </w:tr>
      <w:tr w:rsidR="00A42B4C" w:rsidRPr="00597889" w14:paraId="4CBCE89E" w14:textId="46DB2192" w:rsidTr="0028493A">
        <w:trPr>
          <w:trHeight w:val="686"/>
        </w:trPr>
        <w:tc>
          <w:tcPr>
            <w:tcW w:w="3539" w:type="dxa"/>
            <w:tcBorders>
              <w:left w:val="single" w:sz="4" w:space="0" w:color="auto"/>
            </w:tcBorders>
          </w:tcPr>
          <w:p w14:paraId="2BEA2F18" w14:textId="77777777" w:rsidR="00A42B4C" w:rsidRPr="00C3562C" w:rsidRDefault="00A42B4C" w:rsidP="00A42B4C">
            <w:pPr>
              <w:rPr>
                <w:rFonts w:cs="Arial"/>
                <w:sz w:val="20"/>
              </w:rPr>
            </w:pPr>
            <w:r w:rsidRPr="00C3562C">
              <w:rPr>
                <w:rFonts w:cs="Arial"/>
                <w:sz w:val="20"/>
              </w:rPr>
              <w:t>Sufficient supplies of soap and cleaning products</w:t>
            </w:r>
          </w:p>
        </w:tc>
        <w:tc>
          <w:tcPr>
            <w:tcW w:w="7229" w:type="dxa"/>
          </w:tcPr>
          <w:p w14:paraId="521D651D" w14:textId="77777777" w:rsidR="00A42B4C" w:rsidRPr="00C3562C" w:rsidRDefault="00A42B4C" w:rsidP="00A42B4C">
            <w:pPr>
              <w:rPr>
                <w:rFonts w:cs="Arial"/>
                <w:sz w:val="20"/>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tc>
        <w:tc>
          <w:tcPr>
            <w:tcW w:w="3402" w:type="dxa"/>
          </w:tcPr>
          <w:p w14:paraId="2FF374EE" w14:textId="6C32C34C" w:rsidR="00A42B4C" w:rsidRPr="000E6BB8" w:rsidRDefault="000E6BB8" w:rsidP="00A42B4C">
            <w:pPr>
              <w:rPr>
                <w:rFonts w:cs="Arial"/>
                <w:sz w:val="20"/>
              </w:rPr>
            </w:pPr>
            <w:r w:rsidRPr="000E6BB8">
              <w:rPr>
                <w:rFonts w:cs="Arial"/>
                <w:sz w:val="20"/>
              </w:rPr>
              <w:t>Additional supplies have been ordered for September.</w:t>
            </w:r>
          </w:p>
        </w:tc>
      </w:tr>
      <w:tr w:rsidR="00A42B4C" w:rsidRPr="00597889" w14:paraId="320073E7" w14:textId="3499F346" w:rsidTr="0028493A">
        <w:trPr>
          <w:trHeight w:val="686"/>
        </w:trPr>
        <w:tc>
          <w:tcPr>
            <w:tcW w:w="3539" w:type="dxa"/>
            <w:tcBorders>
              <w:left w:val="single" w:sz="4" w:space="0" w:color="auto"/>
            </w:tcBorders>
          </w:tcPr>
          <w:p w14:paraId="0634E27F" w14:textId="77777777" w:rsidR="00A42B4C" w:rsidRPr="00C3562C" w:rsidRDefault="00A42B4C" w:rsidP="00A42B4C">
            <w:pPr>
              <w:rPr>
                <w:rFonts w:cs="Arial"/>
                <w:sz w:val="20"/>
              </w:rPr>
            </w:pPr>
            <w:r w:rsidRPr="00C3562C">
              <w:rPr>
                <w:rFonts w:cs="Arial"/>
                <w:sz w:val="20"/>
              </w:rPr>
              <w:t>Toilets being overcrowded</w:t>
            </w:r>
          </w:p>
        </w:tc>
        <w:tc>
          <w:tcPr>
            <w:tcW w:w="7229" w:type="dxa"/>
          </w:tcPr>
          <w:p w14:paraId="367E9AAB" w14:textId="4AF0C699" w:rsidR="00A42B4C" w:rsidRPr="0072077D" w:rsidRDefault="00A42B4C" w:rsidP="00A42B4C">
            <w:pPr>
              <w:rPr>
                <w:i/>
                <w:iCs/>
                <w:color w:val="00B050"/>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tc>
        <w:tc>
          <w:tcPr>
            <w:tcW w:w="3402" w:type="dxa"/>
          </w:tcPr>
          <w:p w14:paraId="1FADF793" w14:textId="6C81F3A2" w:rsidR="00A42B4C" w:rsidRPr="005129C3" w:rsidRDefault="000E6BB8" w:rsidP="00A42B4C">
            <w:pPr>
              <w:rPr>
                <w:rFonts w:cs="Arial"/>
                <w:sz w:val="20"/>
                <w:lang w:val="en"/>
              </w:rPr>
            </w:pPr>
            <w:r w:rsidRPr="005129C3">
              <w:rPr>
                <w:rFonts w:cs="Arial"/>
                <w:sz w:val="20"/>
                <w:lang w:val="en"/>
              </w:rPr>
              <w:t xml:space="preserve">Owls and Buzzards have their own toilets. </w:t>
            </w:r>
          </w:p>
        </w:tc>
      </w:tr>
      <w:tr w:rsidR="00A42B4C" w:rsidRPr="00597889" w14:paraId="05E2BCE7" w14:textId="66BEFA0F" w:rsidTr="0028493A">
        <w:trPr>
          <w:trHeight w:val="686"/>
        </w:trPr>
        <w:tc>
          <w:tcPr>
            <w:tcW w:w="3539" w:type="dxa"/>
            <w:tcBorders>
              <w:left w:val="single" w:sz="4" w:space="0" w:color="auto"/>
            </w:tcBorders>
            <w:shd w:val="clear" w:color="auto" w:fill="A6A6A6" w:themeFill="background1" w:themeFillShade="A6"/>
          </w:tcPr>
          <w:p w14:paraId="566B4054" w14:textId="77777777" w:rsidR="00A42B4C" w:rsidRPr="00C3562C" w:rsidRDefault="00A42B4C" w:rsidP="00A42B4C">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A42B4C" w:rsidRPr="00C3562C" w:rsidRDefault="00A42B4C" w:rsidP="00A42B4C">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A42B4C" w:rsidRPr="00C3562C" w:rsidRDefault="00A42B4C" w:rsidP="00A42B4C">
            <w:pPr>
              <w:pStyle w:val="NoSpacing"/>
              <w:rPr>
                <w:rFonts w:ascii="Arial" w:hAnsi="Arial" w:cs="Arial"/>
                <w:i/>
                <w:sz w:val="20"/>
                <w:lang w:val="en"/>
              </w:rPr>
            </w:pPr>
          </w:p>
        </w:tc>
      </w:tr>
      <w:tr w:rsidR="00A42B4C" w:rsidRPr="00597889" w14:paraId="6AC66FB1" w14:textId="178A4CAD" w:rsidTr="0028493A">
        <w:trPr>
          <w:trHeight w:val="686"/>
        </w:trPr>
        <w:tc>
          <w:tcPr>
            <w:tcW w:w="3539" w:type="dxa"/>
            <w:tcBorders>
              <w:left w:val="single" w:sz="4" w:space="0" w:color="auto"/>
            </w:tcBorders>
          </w:tcPr>
          <w:p w14:paraId="31A50F72" w14:textId="35B2B1F8" w:rsidR="00A42B4C" w:rsidRPr="00C3562C" w:rsidRDefault="00A42B4C" w:rsidP="00A42B4C">
            <w:pPr>
              <w:rPr>
                <w:rFonts w:cs="Arial"/>
                <w:sz w:val="20"/>
              </w:rPr>
            </w:pPr>
            <w:r w:rsidRPr="0016199D">
              <w:rPr>
                <w:rFonts w:cs="Arial"/>
                <w:sz w:val="20"/>
              </w:rPr>
              <w:t>Staff measures to reduce contact and transmission</w:t>
            </w:r>
          </w:p>
        </w:tc>
        <w:tc>
          <w:tcPr>
            <w:tcW w:w="7229" w:type="dxa"/>
          </w:tcPr>
          <w:p w14:paraId="4EBF115A" w14:textId="1D685206" w:rsidR="00A42B4C" w:rsidRPr="0016199D" w:rsidRDefault="00A42B4C" w:rsidP="00A42B4C">
            <w:pPr>
              <w:rPr>
                <w:i/>
                <w:sz w:val="20"/>
              </w:rPr>
            </w:pPr>
            <w:r w:rsidRPr="0016199D">
              <w:rPr>
                <w:i/>
                <w:sz w:val="20"/>
              </w:rPr>
              <w:t>When assessing the return to full opening in September the following section of the DfE guidance must be followed</w:t>
            </w:r>
            <w:r w:rsidRPr="0016199D">
              <w:rPr>
                <w:b/>
                <w:i/>
                <w:sz w:val="20"/>
              </w:rPr>
              <w:t xml:space="preserve">: </w:t>
            </w:r>
            <w:hyperlink r:id="rId25"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A42B4C" w:rsidRPr="0016199D" w:rsidRDefault="00A42B4C" w:rsidP="00A42B4C">
            <w:pPr>
              <w:rPr>
                <w:b/>
                <w:i/>
                <w:sz w:val="20"/>
              </w:rPr>
            </w:pPr>
            <w:r w:rsidRPr="0016199D">
              <w:rPr>
                <w:b/>
                <w:i/>
                <w:sz w:val="20"/>
              </w:rPr>
              <w:t xml:space="preserve">Where this cannot be met, then the school must record why and what other control measures they will adopt. </w:t>
            </w:r>
          </w:p>
          <w:p w14:paraId="2CF34C11" w14:textId="7DCE6FD1" w:rsidR="00A42B4C" w:rsidRPr="0016199D" w:rsidRDefault="00A42B4C" w:rsidP="00A42B4C">
            <w:pPr>
              <w:pStyle w:val="CommentText"/>
              <w:rPr>
                <w:i/>
                <w:lang w:val="en"/>
              </w:rPr>
            </w:pPr>
            <w:r w:rsidRPr="0016199D">
              <w:rPr>
                <w:i/>
                <w:lang w:val="en"/>
              </w:rPr>
              <w:t>All teachers and other staff can operate across different classes and year groups in order to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proofErr w:type="spellStart"/>
            <w:r w:rsidRPr="0016199D">
              <w:rPr>
                <w:i/>
                <w:lang w:val="en"/>
              </w:rPr>
              <w:t>metres</w:t>
            </w:r>
            <w:proofErr w:type="spellEnd"/>
            <w:r w:rsidRPr="0016199D">
              <w:rPr>
                <w:i/>
                <w:lang w:val="en"/>
              </w:rPr>
              <w:t xml:space="preserve"> from other adults and</w:t>
            </w:r>
            <w:r>
              <w:rPr>
                <w:i/>
                <w:lang w:val="en"/>
              </w:rPr>
              <w:t xml:space="preserve"> </w:t>
            </w:r>
            <w:r w:rsidRPr="0016199D">
              <w:rPr>
                <w:i/>
                <w:lang w:val="en"/>
              </w:rPr>
              <w:t xml:space="preserve">should avoid close face to face contact and </w:t>
            </w:r>
            <w:proofErr w:type="spellStart"/>
            <w:r w:rsidRPr="0016199D">
              <w:rPr>
                <w:i/>
                <w:lang w:val="en"/>
              </w:rPr>
              <w:t>minimise</w:t>
            </w:r>
            <w:proofErr w:type="spellEnd"/>
            <w:r w:rsidRPr="0016199D">
              <w:rPr>
                <w:i/>
                <w:lang w:val="en"/>
              </w:rPr>
              <w:t xml:space="preserve"> time spent within 1 </w:t>
            </w:r>
            <w:proofErr w:type="spellStart"/>
            <w:r w:rsidRPr="0016199D">
              <w:rPr>
                <w:i/>
                <w:lang w:val="en"/>
              </w:rPr>
              <w:t>metre</w:t>
            </w:r>
            <w:proofErr w:type="spellEnd"/>
            <w:r w:rsidRPr="0016199D">
              <w:rPr>
                <w:i/>
                <w:lang w:val="en"/>
              </w:rPr>
              <w:t xml:space="preserve"> of anyone. Similarly, it will not be possible when working with many pupils who have complex needs or who need close contact care. These pupils’ educational and care support should be provided as normal.</w:t>
            </w:r>
          </w:p>
          <w:p w14:paraId="244E4C00" w14:textId="5C749B8B" w:rsidR="00A42B4C" w:rsidRPr="00F62894" w:rsidRDefault="00A42B4C" w:rsidP="00A42B4C">
            <w:pPr>
              <w:pStyle w:val="CommentText"/>
              <w:rPr>
                <w:rFonts w:cs="Arial"/>
                <w:i/>
                <w:iCs/>
                <w:color w:val="00B050"/>
              </w:rPr>
            </w:pPr>
            <w:r w:rsidRPr="0016199D">
              <w:rPr>
                <w:i/>
                <w:lang w:val="en"/>
              </w:rPr>
              <w:t xml:space="preserve">When considering the return of non-teaching staff school leaders should </w:t>
            </w:r>
            <w:proofErr w:type="spellStart"/>
            <w:r w:rsidRPr="0016199D">
              <w:rPr>
                <w:i/>
                <w:lang w:val="en"/>
              </w:rPr>
              <w:t>recognise</w:t>
            </w:r>
            <w:proofErr w:type="spellEnd"/>
            <w:r w:rsidRPr="0016199D">
              <w:rPr>
                <w:i/>
                <w:lang w:val="en"/>
              </w:rPr>
              <w:t xml:space="preserve"> the wider government policy that staff who can work from home should do so and apply this where feasible (e.g. in administrative roles). </w:t>
            </w:r>
          </w:p>
        </w:tc>
        <w:tc>
          <w:tcPr>
            <w:tcW w:w="3402" w:type="dxa"/>
          </w:tcPr>
          <w:p w14:paraId="5FB8E755" w14:textId="77777777" w:rsidR="000E6BB8" w:rsidRPr="000E6BB8" w:rsidRDefault="000E6BB8" w:rsidP="000E6BB8">
            <w:pPr>
              <w:rPr>
                <w:iCs/>
                <w:color w:val="000000" w:themeColor="text1"/>
                <w:sz w:val="20"/>
              </w:rPr>
            </w:pPr>
            <w:r w:rsidRPr="000E6BB8">
              <w:rPr>
                <w:iCs/>
                <w:color w:val="000000" w:themeColor="text1"/>
                <w:sz w:val="20"/>
              </w:rPr>
              <w:t>Risk assessments, policies and guidance to be shared with staff.</w:t>
            </w:r>
          </w:p>
          <w:p w14:paraId="538F8038" w14:textId="77777777" w:rsidR="000E6BB8" w:rsidRPr="000E6BB8" w:rsidRDefault="000E6BB8" w:rsidP="000E6BB8">
            <w:pPr>
              <w:rPr>
                <w:iCs/>
                <w:color w:val="000000" w:themeColor="text1"/>
                <w:sz w:val="20"/>
              </w:rPr>
            </w:pPr>
          </w:p>
          <w:p w14:paraId="4336C41A" w14:textId="77777777" w:rsidR="000E6BB8" w:rsidRPr="000E6BB8" w:rsidRDefault="000E6BB8" w:rsidP="000E6BB8">
            <w:pPr>
              <w:rPr>
                <w:iCs/>
                <w:color w:val="000000" w:themeColor="text1"/>
                <w:sz w:val="20"/>
              </w:rPr>
            </w:pPr>
            <w:r w:rsidRPr="000E6BB8">
              <w:rPr>
                <w:iCs/>
                <w:color w:val="000000" w:themeColor="text1"/>
                <w:sz w:val="20"/>
              </w:rPr>
              <w:t>Regular communication.</w:t>
            </w:r>
          </w:p>
          <w:p w14:paraId="270DF888" w14:textId="77777777" w:rsidR="000E6BB8" w:rsidRPr="000E6BB8" w:rsidRDefault="000E6BB8" w:rsidP="000E6BB8">
            <w:pPr>
              <w:rPr>
                <w:iCs/>
                <w:color w:val="000000" w:themeColor="text1"/>
                <w:sz w:val="20"/>
              </w:rPr>
            </w:pPr>
          </w:p>
          <w:p w14:paraId="1F6017C2" w14:textId="5E044023" w:rsidR="000E6BB8" w:rsidRPr="000E6BB8" w:rsidRDefault="000E6BB8" w:rsidP="000E6BB8">
            <w:pPr>
              <w:rPr>
                <w:b/>
                <w:bCs/>
                <w:color w:val="70AD47" w:themeColor="accent6"/>
                <w:sz w:val="20"/>
              </w:rPr>
            </w:pPr>
            <w:r w:rsidRPr="000E6BB8">
              <w:rPr>
                <w:iCs/>
                <w:color w:val="000000" w:themeColor="text1"/>
                <w:sz w:val="20"/>
              </w:rPr>
              <w:t>Some staff will need to operate across different classes due to PPA and lunchtimes. They will maintain social distancing where possible.</w:t>
            </w:r>
          </w:p>
          <w:p w14:paraId="1C1AE431" w14:textId="6EA6622E" w:rsidR="000E6BB8" w:rsidRDefault="000E6BB8" w:rsidP="000E6BB8">
            <w:pPr>
              <w:rPr>
                <w:sz w:val="20"/>
              </w:rPr>
            </w:pPr>
          </w:p>
          <w:p w14:paraId="00117FBE" w14:textId="24815AA5" w:rsidR="00982340" w:rsidRPr="00982340" w:rsidRDefault="00982340" w:rsidP="000E6BB8">
            <w:pPr>
              <w:rPr>
                <w:color w:val="FF0000"/>
                <w:sz w:val="20"/>
              </w:rPr>
            </w:pPr>
            <w:r>
              <w:rPr>
                <w:color w:val="FF0000"/>
                <w:sz w:val="20"/>
              </w:rPr>
              <w:t xml:space="preserve">Staff and volunteers to wear a mask when working closely with children or another adult. </w:t>
            </w:r>
          </w:p>
          <w:p w14:paraId="230DFE3F" w14:textId="69CFC78F" w:rsidR="000E6BB8" w:rsidRDefault="000E6BB8" w:rsidP="000E6BB8">
            <w:pPr>
              <w:rPr>
                <w:sz w:val="20"/>
              </w:rPr>
            </w:pPr>
          </w:p>
          <w:p w14:paraId="63279DE0" w14:textId="09BFAD4D" w:rsidR="00A42B4C" w:rsidRPr="000E6BB8" w:rsidRDefault="000E6BB8" w:rsidP="000E6BB8">
            <w:pPr>
              <w:tabs>
                <w:tab w:val="left" w:pos="990"/>
              </w:tabs>
              <w:rPr>
                <w:sz w:val="20"/>
              </w:rPr>
            </w:pPr>
            <w:r>
              <w:rPr>
                <w:sz w:val="20"/>
              </w:rPr>
              <w:tab/>
            </w:r>
          </w:p>
        </w:tc>
      </w:tr>
      <w:tr w:rsidR="00A42B4C" w:rsidRPr="00597889" w14:paraId="3AE0A32A" w14:textId="309EDCE0" w:rsidTr="0028493A">
        <w:trPr>
          <w:trHeight w:val="686"/>
        </w:trPr>
        <w:tc>
          <w:tcPr>
            <w:tcW w:w="3539" w:type="dxa"/>
            <w:tcBorders>
              <w:left w:val="single" w:sz="4" w:space="0" w:color="auto"/>
            </w:tcBorders>
          </w:tcPr>
          <w:p w14:paraId="62B816CB" w14:textId="520A5078" w:rsidR="00A42B4C" w:rsidRPr="00C3562C" w:rsidRDefault="00A42B4C" w:rsidP="00A42B4C">
            <w:pPr>
              <w:rPr>
                <w:rFonts w:cs="Arial"/>
                <w:sz w:val="20"/>
              </w:rPr>
            </w:pPr>
            <w:r w:rsidRPr="0016199D">
              <w:rPr>
                <w:rFonts w:cs="Arial"/>
                <w:sz w:val="20"/>
              </w:rPr>
              <w:t>Managing supply teachers, visitors, contractors and other temporary visiting staff.</w:t>
            </w:r>
          </w:p>
        </w:tc>
        <w:tc>
          <w:tcPr>
            <w:tcW w:w="7229" w:type="dxa"/>
          </w:tcPr>
          <w:p w14:paraId="4B4F4396" w14:textId="5BC073A3" w:rsidR="00A42B4C" w:rsidRPr="00BB0319" w:rsidRDefault="00A42B4C" w:rsidP="00A42B4C">
            <w:pPr>
              <w:rPr>
                <w:i/>
                <w:iCs/>
                <w:color w:val="00B050"/>
                <w:sz w:val="20"/>
                <w:lang w:val="en"/>
              </w:rPr>
            </w:pPr>
            <w:r w:rsidRPr="0016199D">
              <w:rPr>
                <w:i/>
                <w:sz w:val="20"/>
                <w:lang w:val="en"/>
              </w:rPr>
              <w:t xml:space="preserve">Supply teachers, peripatetic teachers and/or other temporary staff can move between schools. They should ensure they </w:t>
            </w:r>
            <w:proofErr w:type="spellStart"/>
            <w:r w:rsidRPr="0016199D">
              <w:rPr>
                <w:i/>
                <w:sz w:val="20"/>
                <w:lang w:val="en"/>
              </w:rPr>
              <w:t>minimise</w:t>
            </w:r>
            <w:proofErr w:type="spellEnd"/>
            <w:r w:rsidRPr="0016199D">
              <w:rPr>
                <w:i/>
                <w:sz w:val="20"/>
                <w:lang w:val="en"/>
              </w:rPr>
              <w:t xml:space="preserve"> contact and maintain as much distance as possible from other staff. Specialists, therapists, clinicians and other support staff for pupils with SEND should provide interventions as usual. Schools should consider how to manage other visitors to the site, such as contractors, and ensure site guidance on physical distancing and hygiene is </w:t>
            </w:r>
            <w:r w:rsidRPr="0016199D">
              <w:rPr>
                <w:i/>
                <w:sz w:val="20"/>
                <w:lang w:val="en"/>
              </w:rPr>
              <w:lastRenderedPageBreak/>
              <w:t>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the school.</w:t>
            </w:r>
          </w:p>
        </w:tc>
        <w:tc>
          <w:tcPr>
            <w:tcW w:w="3402" w:type="dxa"/>
          </w:tcPr>
          <w:p w14:paraId="71B8018C" w14:textId="7B5572F0" w:rsidR="000E6BB8" w:rsidRPr="00982340" w:rsidRDefault="00982340" w:rsidP="000E6BB8">
            <w:pPr>
              <w:rPr>
                <w:iCs/>
                <w:color w:val="FF0000"/>
                <w:sz w:val="20"/>
                <w:lang w:val="en"/>
              </w:rPr>
            </w:pPr>
            <w:r>
              <w:rPr>
                <w:iCs/>
                <w:color w:val="FF0000"/>
                <w:sz w:val="20"/>
                <w:lang w:val="en"/>
              </w:rPr>
              <w:lastRenderedPageBreak/>
              <w:t xml:space="preserve">Volunteers, supply staff and students all have a copy of the risk assessment and must comply with the same rules as staff. </w:t>
            </w:r>
          </w:p>
          <w:p w14:paraId="710168E0" w14:textId="77777777" w:rsidR="000E6BB8" w:rsidRDefault="000E6BB8" w:rsidP="000E6BB8">
            <w:pPr>
              <w:rPr>
                <w:iCs/>
                <w:color w:val="000000" w:themeColor="text1"/>
                <w:sz w:val="20"/>
                <w:lang w:val="en"/>
              </w:rPr>
            </w:pPr>
          </w:p>
          <w:p w14:paraId="7FF4FD78" w14:textId="5E1BF135" w:rsidR="000E6BB8" w:rsidRPr="000E6BB8" w:rsidRDefault="000E6BB8" w:rsidP="000E6BB8">
            <w:pPr>
              <w:rPr>
                <w:iCs/>
                <w:color w:val="000000" w:themeColor="text1"/>
                <w:sz w:val="20"/>
                <w:lang w:val="en"/>
              </w:rPr>
            </w:pPr>
            <w:r w:rsidRPr="000E6BB8">
              <w:rPr>
                <w:iCs/>
                <w:color w:val="000000" w:themeColor="text1"/>
                <w:sz w:val="20"/>
                <w:lang w:val="en"/>
              </w:rPr>
              <w:lastRenderedPageBreak/>
              <w:t xml:space="preserve">All visitors to report to reception upon arrival where the secretary/Head of School will sign them in and will go through procedures. There is a hand </w:t>
            </w:r>
            <w:proofErr w:type="spellStart"/>
            <w:r w:rsidRPr="000E6BB8">
              <w:rPr>
                <w:iCs/>
                <w:color w:val="000000" w:themeColor="text1"/>
                <w:sz w:val="20"/>
                <w:lang w:val="en"/>
              </w:rPr>
              <w:t>sanitiser</w:t>
            </w:r>
            <w:proofErr w:type="spellEnd"/>
            <w:r w:rsidRPr="000E6BB8">
              <w:rPr>
                <w:iCs/>
                <w:color w:val="000000" w:themeColor="text1"/>
                <w:sz w:val="20"/>
                <w:lang w:val="en"/>
              </w:rPr>
              <w:t xml:space="preserve"> dispenser in the main entrance to use upon arrival and departure. They will be told which areas they must not access.</w:t>
            </w:r>
          </w:p>
          <w:p w14:paraId="74ACECE3" w14:textId="77777777" w:rsidR="000E6BB8" w:rsidRPr="000E6BB8" w:rsidRDefault="000E6BB8" w:rsidP="000E6BB8">
            <w:pPr>
              <w:rPr>
                <w:iCs/>
                <w:color w:val="000000" w:themeColor="text1"/>
                <w:sz w:val="20"/>
                <w:lang w:val="en"/>
              </w:rPr>
            </w:pPr>
          </w:p>
          <w:p w14:paraId="4FC6D8B7" w14:textId="2908A9E4" w:rsidR="000E6BB8" w:rsidRPr="000E6BB8" w:rsidRDefault="000E6BB8" w:rsidP="000E6BB8">
            <w:pPr>
              <w:rPr>
                <w:iCs/>
                <w:color w:val="00B050"/>
                <w:sz w:val="20"/>
                <w:lang w:val="en"/>
              </w:rPr>
            </w:pPr>
            <w:r w:rsidRPr="000E6BB8">
              <w:rPr>
                <w:rFonts w:cs="Arial"/>
                <w:color w:val="000000" w:themeColor="text1"/>
                <w:sz w:val="20"/>
              </w:rPr>
              <w:t>When arranging compliance visits from contractors in September, the Central property team will send the following statement to all contractors: ‘We are sure you will but please follow Government guidance in relation to Covid-19 whilst you are visiting our sites.  Each school/site will have different specific instructions which will be explained to you when you arrive, please adhere to the instructions given to ensure safety for everyone.  Thank you.’</w:t>
            </w:r>
          </w:p>
          <w:p w14:paraId="08417819" w14:textId="77777777" w:rsidR="00A42B4C" w:rsidRPr="000E6BB8" w:rsidRDefault="00A42B4C" w:rsidP="000E6BB8">
            <w:pPr>
              <w:ind w:firstLine="720"/>
              <w:rPr>
                <w:sz w:val="20"/>
                <w:lang w:val="en"/>
              </w:rPr>
            </w:pPr>
          </w:p>
        </w:tc>
      </w:tr>
      <w:tr w:rsidR="00A42B4C" w:rsidRPr="00597889" w14:paraId="61F4370D" w14:textId="77777777" w:rsidTr="0028493A">
        <w:trPr>
          <w:trHeight w:val="686"/>
        </w:trPr>
        <w:tc>
          <w:tcPr>
            <w:tcW w:w="3539" w:type="dxa"/>
            <w:tcBorders>
              <w:left w:val="single" w:sz="4" w:space="0" w:color="auto"/>
            </w:tcBorders>
          </w:tcPr>
          <w:p w14:paraId="3201EF1B" w14:textId="25FABDEB" w:rsidR="00A42B4C" w:rsidRPr="0016199D" w:rsidRDefault="00A42B4C" w:rsidP="00A42B4C">
            <w:pPr>
              <w:rPr>
                <w:rFonts w:cs="Arial"/>
                <w:sz w:val="20"/>
              </w:rPr>
            </w:pPr>
            <w:r w:rsidRPr="00203BC4">
              <w:rPr>
                <w:rFonts w:cs="Arial"/>
                <w:sz w:val="20"/>
              </w:rPr>
              <w:lastRenderedPageBreak/>
              <w:t>Insufficient staff capacity to deal with increased numbers of pupils - Shortage of teachers to maintain staff to pupil ratios</w:t>
            </w:r>
          </w:p>
        </w:tc>
        <w:tc>
          <w:tcPr>
            <w:tcW w:w="7229" w:type="dxa"/>
          </w:tcPr>
          <w:p w14:paraId="1F54A622" w14:textId="77777777" w:rsidR="00A42B4C" w:rsidRPr="00685EC8" w:rsidRDefault="00A42B4C" w:rsidP="00A42B4C">
            <w:pPr>
              <w:pStyle w:val="CommentText"/>
              <w:rPr>
                <w:rFonts w:cs="Arial"/>
                <w:i/>
                <w:iCs/>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26" w:anchor="section-1-public-health-advice-to-minimise-coronavirus-covid-19-risks" w:history="1">
              <w:r w:rsidRPr="007E39BF">
                <w:rPr>
                  <w:rStyle w:val="Hyperlink"/>
                  <w:rFonts w:cs="Arial"/>
                  <w:i/>
                  <w:iCs/>
                  <w:color w:val="0070C0"/>
                </w:rPr>
                <w:t>https://www.gov.uk/government/publications/actions-for-schools-during-the-coronavirus-outbreak/guidance-for-full-opening-schools#section-1-public-health-advice-to-minimise-coronavirus-covid-19-risks</w:t>
              </w:r>
            </w:hyperlink>
            <w:r w:rsidRPr="007E39BF">
              <w:rPr>
                <w:rFonts w:cs="Arial"/>
                <w:i/>
                <w:iCs/>
                <w:color w:val="0070C0"/>
              </w:rPr>
              <w:t xml:space="preserve">  </w:t>
            </w:r>
          </w:p>
          <w:p w14:paraId="0D761DF4" w14:textId="77777777" w:rsidR="00A42B4C" w:rsidRPr="00685EC8" w:rsidRDefault="00A42B4C" w:rsidP="00A42B4C">
            <w:pPr>
              <w:pStyle w:val="CommentText"/>
              <w:rPr>
                <w:rFonts w:cs="Arial"/>
                <w:highlight w:val="yellow"/>
              </w:rPr>
            </w:pPr>
          </w:p>
          <w:p w14:paraId="0F3E9A9B" w14:textId="77777777" w:rsidR="00A42B4C" w:rsidRPr="0016199D" w:rsidRDefault="00A42B4C" w:rsidP="00A42B4C">
            <w:pPr>
              <w:rPr>
                <w:i/>
                <w:iCs/>
                <w:sz w:val="20"/>
                <w:lang w:val="en"/>
              </w:rPr>
            </w:pPr>
          </w:p>
        </w:tc>
        <w:tc>
          <w:tcPr>
            <w:tcW w:w="3402" w:type="dxa"/>
          </w:tcPr>
          <w:p w14:paraId="6FBDDDD5" w14:textId="41BA6616" w:rsidR="00A42B4C" w:rsidRPr="000E6BB8" w:rsidRDefault="000E6BB8" w:rsidP="00A42B4C">
            <w:pPr>
              <w:rPr>
                <w:iCs/>
                <w:sz w:val="20"/>
                <w:lang w:val="en"/>
              </w:rPr>
            </w:pPr>
            <w:r>
              <w:rPr>
                <w:iCs/>
                <w:sz w:val="20"/>
                <w:lang w:val="en"/>
              </w:rPr>
              <w:t xml:space="preserve">We have 2 classes which have a class teacher. 2 </w:t>
            </w:r>
            <w:proofErr w:type="spellStart"/>
            <w:r>
              <w:rPr>
                <w:iCs/>
                <w:sz w:val="20"/>
                <w:lang w:val="en"/>
              </w:rPr>
              <w:t>Tas</w:t>
            </w:r>
            <w:proofErr w:type="spellEnd"/>
            <w:r>
              <w:rPr>
                <w:iCs/>
                <w:sz w:val="20"/>
                <w:lang w:val="en"/>
              </w:rPr>
              <w:t xml:space="preserve"> can cover classes for shorts amount of time.</w:t>
            </w:r>
          </w:p>
        </w:tc>
      </w:tr>
      <w:tr w:rsidR="00A42B4C" w:rsidRPr="00597889" w14:paraId="1DE0D02D" w14:textId="45237246" w:rsidTr="0028493A">
        <w:trPr>
          <w:trHeight w:val="686"/>
        </w:trPr>
        <w:tc>
          <w:tcPr>
            <w:tcW w:w="3539" w:type="dxa"/>
            <w:tcBorders>
              <w:left w:val="single" w:sz="4" w:space="0" w:color="auto"/>
            </w:tcBorders>
            <w:shd w:val="clear" w:color="auto" w:fill="auto"/>
          </w:tcPr>
          <w:p w14:paraId="59B7D561" w14:textId="77777777" w:rsidR="00A42B4C" w:rsidRPr="00122427" w:rsidRDefault="00A42B4C" w:rsidP="00A42B4C">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A42B4C" w:rsidRPr="00203BC4" w:rsidRDefault="00A42B4C" w:rsidP="00A42B4C">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A42B4C" w:rsidRPr="00203BC4" w:rsidRDefault="00A42B4C" w:rsidP="00A42B4C">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27"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123B8E69" w14:textId="77777777" w:rsidR="00A42B4C" w:rsidRPr="00685EC8" w:rsidRDefault="00A42B4C" w:rsidP="00A42B4C">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p w14:paraId="7C81E2A5" w14:textId="0ECDB509" w:rsidR="00A42B4C" w:rsidRPr="00122427" w:rsidRDefault="00A42B4C" w:rsidP="00A42B4C">
            <w:pPr>
              <w:pStyle w:val="NoSpacing"/>
              <w:rPr>
                <w:rFonts w:ascii="Arial" w:hAnsi="Arial" w:cs="Arial"/>
                <w:i/>
                <w:sz w:val="20"/>
                <w:highlight w:val="cyan"/>
                <w:lang w:val="en"/>
              </w:rPr>
            </w:pPr>
          </w:p>
        </w:tc>
        <w:tc>
          <w:tcPr>
            <w:tcW w:w="3402" w:type="dxa"/>
          </w:tcPr>
          <w:p w14:paraId="6616D882" w14:textId="2896B2F9" w:rsidR="000E6BB8" w:rsidRPr="000E6BB8" w:rsidRDefault="000E6BB8" w:rsidP="000E6BB8">
            <w:pPr>
              <w:pStyle w:val="NoSpacing"/>
              <w:rPr>
                <w:rFonts w:ascii="Arial" w:hAnsi="Arial" w:cs="Arial"/>
                <w:sz w:val="20"/>
                <w:lang w:val="en"/>
              </w:rPr>
            </w:pPr>
            <w:r w:rsidRPr="000E6BB8">
              <w:rPr>
                <w:rFonts w:ascii="Arial" w:hAnsi="Arial" w:cs="Arial"/>
                <w:sz w:val="20"/>
                <w:lang w:val="en"/>
              </w:rPr>
              <w:lastRenderedPageBreak/>
              <w:t xml:space="preserve">All documents shared with staff and </w:t>
            </w:r>
            <w:r>
              <w:rPr>
                <w:rFonts w:ascii="Arial" w:hAnsi="Arial" w:cs="Arial"/>
                <w:sz w:val="20"/>
                <w:lang w:val="en"/>
              </w:rPr>
              <w:t xml:space="preserve">emailed. </w:t>
            </w:r>
            <w:r w:rsidRPr="000E6BB8">
              <w:rPr>
                <w:rFonts w:ascii="Arial" w:hAnsi="Arial" w:cs="Arial"/>
                <w:sz w:val="20"/>
                <w:lang w:val="en"/>
              </w:rPr>
              <w:t xml:space="preserve"> </w:t>
            </w:r>
          </w:p>
          <w:p w14:paraId="157CF18F" w14:textId="77777777" w:rsidR="000E6BB8" w:rsidRPr="000E6BB8" w:rsidRDefault="000E6BB8" w:rsidP="000E6BB8">
            <w:pPr>
              <w:pStyle w:val="NoSpacing"/>
              <w:rPr>
                <w:rFonts w:ascii="Arial" w:hAnsi="Arial" w:cs="Arial"/>
                <w:sz w:val="20"/>
                <w:lang w:val="en"/>
              </w:rPr>
            </w:pPr>
          </w:p>
          <w:p w14:paraId="2D79991F" w14:textId="5EA30849" w:rsidR="00A42B4C" w:rsidRPr="00AB61ED" w:rsidRDefault="00A42B4C" w:rsidP="000E6BB8">
            <w:pPr>
              <w:pStyle w:val="NoSpacing"/>
              <w:rPr>
                <w:rFonts w:ascii="Arial" w:hAnsi="Arial" w:cs="Arial"/>
                <w:i/>
                <w:sz w:val="20"/>
                <w:lang w:val="en"/>
              </w:rPr>
            </w:pPr>
          </w:p>
        </w:tc>
      </w:tr>
      <w:tr w:rsidR="00A42B4C" w:rsidRPr="00597889" w14:paraId="558D815B" w14:textId="67212BFA" w:rsidTr="0028493A">
        <w:trPr>
          <w:trHeight w:val="686"/>
        </w:trPr>
        <w:tc>
          <w:tcPr>
            <w:tcW w:w="3539" w:type="dxa"/>
            <w:tcBorders>
              <w:left w:val="single" w:sz="4" w:space="0" w:color="auto"/>
            </w:tcBorders>
          </w:tcPr>
          <w:p w14:paraId="549F081E" w14:textId="77777777" w:rsidR="00A42B4C" w:rsidRPr="00C3562C" w:rsidRDefault="00A42B4C" w:rsidP="00A42B4C">
            <w:pPr>
              <w:rPr>
                <w:rFonts w:cs="Arial"/>
                <w:sz w:val="20"/>
              </w:rPr>
            </w:pPr>
            <w:r w:rsidRPr="00C3562C">
              <w:rPr>
                <w:rFonts w:cs="Arial"/>
                <w:sz w:val="20"/>
              </w:rPr>
              <w:lastRenderedPageBreak/>
              <w:t>Staff understanding of new changes – safe practice at work &amp; in classroom. Teaching in a safe environment</w:t>
            </w:r>
          </w:p>
        </w:tc>
        <w:tc>
          <w:tcPr>
            <w:tcW w:w="7229" w:type="dxa"/>
          </w:tcPr>
          <w:p w14:paraId="74074275" w14:textId="77777777" w:rsidR="00A42B4C" w:rsidRPr="00C3562C" w:rsidRDefault="00A42B4C" w:rsidP="00A42B4C">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0FFE31E4" w14:textId="77777777" w:rsidR="000E6BB8" w:rsidRPr="000E6BB8" w:rsidRDefault="000E6BB8" w:rsidP="000E6BB8">
            <w:pPr>
              <w:pStyle w:val="NoSpacing"/>
              <w:rPr>
                <w:rFonts w:ascii="Arial" w:hAnsi="Arial" w:cs="Arial"/>
                <w:sz w:val="20"/>
                <w:lang w:val="en"/>
              </w:rPr>
            </w:pPr>
            <w:r w:rsidRPr="000E6BB8">
              <w:rPr>
                <w:rFonts w:ascii="Arial" w:hAnsi="Arial" w:cs="Arial"/>
                <w:sz w:val="20"/>
                <w:lang w:val="en"/>
              </w:rPr>
              <w:t xml:space="preserve">All documents shared with staff and </w:t>
            </w:r>
            <w:r>
              <w:rPr>
                <w:rFonts w:ascii="Arial" w:hAnsi="Arial" w:cs="Arial"/>
                <w:sz w:val="20"/>
                <w:lang w:val="en"/>
              </w:rPr>
              <w:t xml:space="preserve">emailed. </w:t>
            </w:r>
            <w:r w:rsidRPr="000E6BB8">
              <w:rPr>
                <w:rFonts w:ascii="Arial" w:hAnsi="Arial" w:cs="Arial"/>
                <w:sz w:val="20"/>
                <w:lang w:val="en"/>
              </w:rPr>
              <w:t xml:space="preserve"> </w:t>
            </w:r>
          </w:p>
          <w:p w14:paraId="2EFEB8F5" w14:textId="78966EA4" w:rsidR="00A42B4C" w:rsidRPr="000E6BB8" w:rsidRDefault="00A42B4C" w:rsidP="00A42B4C">
            <w:pPr>
              <w:pStyle w:val="NoSpacing"/>
              <w:rPr>
                <w:rFonts w:ascii="Arial" w:hAnsi="Arial" w:cs="Arial"/>
                <w:sz w:val="20"/>
                <w:lang w:val="en"/>
              </w:rPr>
            </w:pPr>
          </w:p>
        </w:tc>
      </w:tr>
      <w:tr w:rsidR="00A42B4C" w:rsidRPr="00597889" w14:paraId="1D900308" w14:textId="36ED254B" w:rsidTr="0028493A">
        <w:trPr>
          <w:trHeight w:val="686"/>
        </w:trPr>
        <w:tc>
          <w:tcPr>
            <w:tcW w:w="3539" w:type="dxa"/>
            <w:tcBorders>
              <w:left w:val="single" w:sz="4" w:space="0" w:color="auto"/>
            </w:tcBorders>
          </w:tcPr>
          <w:p w14:paraId="30A86DD4" w14:textId="77777777" w:rsidR="00A42B4C" w:rsidRPr="00C3562C" w:rsidRDefault="00A42B4C" w:rsidP="00A42B4C">
            <w:pPr>
              <w:rPr>
                <w:rFonts w:cs="Arial"/>
                <w:sz w:val="20"/>
              </w:rPr>
            </w:pPr>
            <w:r w:rsidRPr="00C3562C">
              <w:rPr>
                <w:rFonts w:cs="Arial"/>
                <w:sz w:val="20"/>
              </w:rPr>
              <w:t>Accessing testing arrangements are clear for all staff</w:t>
            </w:r>
          </w:p>
        </w:tc>
        <w:tc>
          <w:tcPr>
            <w:tcW w:w="7229" w:type="dxa"/>
          </w:tcPr>
          <w:p w14:paraId="7A25F75F" w14:textId="2CA82C98" w:rsidR="00A42B4C" w:rsidRPr="00C3562C" w:rsidRDefault="00A42B4C" w:rsidP="00A42B4C">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28"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5287DE32" w14:textId="3E1F83A3" w:rsidR="00A42B4C" w:rsidRPr="00C3562C" w:rsidRDefault="000E6BB8" w:rsidP="00A42B4C">
            <w:pPr>
              <w:pStyle w:val="NoSpacing"/>
              <w:rPr>
                <w:rFonts w:ascii="Arial" w:hAnsi="Arial" w:cs="Arial"/>
                <w:i/>
                <w:sz w:val="20"/>
                <w:lang w:val="en"/>
              </w:rPr>
            </w:pPr>
            <w:r w:rsidRPr="000E6BB8">
              <w:rPr>
                <w:rFonts w:ascii="Arial" w:hAnsi="Arial" w:cs="Arial"/>
                <w:sz w:val="20"/>
                <w:lang w:val="en"/>
              </w:rPr>
              <w:t>Share information with staff.</w:t>
            </w:r>
          </w:p>
        </w:tc>
      </w:tr>
      <w:tr w:rsidR="00A42B4C" w:rsidRPr="00597889" w14:paraId="0C83D309" w14:textId="561B8FAB" w:rsidTr="0028493A">
        <w:trPr>
          <w:trHeight w:val="686"/>
        </w:trPr>
        <w:tc>
          <w:tcPr>
            <w:tcW w:w="3539" w:type="dxa"/>
            <w:tcBorders>
              <w:left w:val="single" w:sz="4" w:space="0" w:color="auto"/>
            </w:tcBorders>
          </w:tcPr>
          <w:p w14:paraId="38D105C6" w14:textId="77777777" w:rsidR="00A42B4C" w:rsidRPr="00C3562C" w:rsidRDefault="00A42B4C" w:rsidP="00A42B4C">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1B42FFBA" w:rsidR="00A42B4C" w:rsidRDefault="00A42B4C" w:rsidP="00A42B4C">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a distance of 2 meters cannot be maintained. </w:t>
            </w:r>
          </w:p>
          <w:p w14:paraId="71E92C92" w14:textId="77777777" w:rsidR="00A42B4C" w:rsidRDefault="00A42B4C" w:rsidP="00A42B4C">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A42B4C" w:rsidRPr="00C3562C" w:rsidRDefault="00D87F1F" w:rsidP="00A42B4C">
            <w:pPr>
              <w:pStyle w:val="NoSpacing"/>
              <w:rPr>
                <w:rFonts w:ascii="Arial" w:hAnsi="Arial" w:cs="Arial"/>
                <w:i/>
                <w:sz w:val="20"/>
                <w:lang w:val="en"/>
              </w:rPr>
            </w:pPr>
            <w:hyperlink r:id="rId29" w:history="1">
              <w:r w:rsidR="00A42B4C"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A42B4C">
              <w:rPr>
                <w:rFonts w:ascii="Arial" w:hAnsi="Arial" w:cs="Arial"/>
                <w:i/>
                <w:sz w:val="20"/>
                <w:lang w:val="en"/>
              </w:rPr>
              <w:t xml:space="preserve"> </w:t>
            </w:r>
          </w:p>
        </w:tc>
        <w:tc>
          <w:tcPr>
            <w:tcW w:w="3402" w:type="dxa"/>
          </w:tcPr>
          <w:p w14:paraId="167428A1" w14:textId="4EA29D13" w:rsidR="00A42B4C" w:rsidRPr="000E6BB8" w:rsidRDefault="000E6BB8" w:rsidP="00A42B4C">
            <w:pPr>
              <w:pStyle w:val="NoSpacing"/>
              <w:rPr>
                <w:rFonts w:ascii="Arial" w:hAnsi="Arial" w:cs="Arial"/>
                <w:sz w:val="20"/>
                <w:lang w:val="en"/>
              </w:rPr>
            </w:pPr>
            <w:r w:rsidRPr="000E6BB8">
              <w:rPr>
                <w:rFonts w:ascii="Arial" w:hAnsi="Arial" w:cs="Arial"/>
                <w:sz w:val="20"/>
                <w:lang w:val="en"/>
              </w:rPr>
              <w:t>Supplies available in school if needed.</w:t>
            </w:r>
          </w:p>
        </w:tc>
      </w:tr>
      <w:tr w:rsidR="00A42B4C" w:rsidRPr="00597889" w14:paraId="1CFB586B" w14:textId="29E039DD" w:rsidTr="0028493A">
        <w:trPr>
          <w:trHeight w:val="686"/>
        </w:trPr>
        <w:tc>
          <w:tcPr>
            <w:tcW w:w="3539" w:type="dxa"/>
            <w:tcBorders>
              <w:left w:val="single" w:sz="4" w:space="0" w:color="auto"/>
            </w:tcBorders>
          </w:tcPr>
          <w:p w14:paraId="3843C641" w14:textId="17B7610B" w:rsidR="00A42B4C" w:rsidRPr="002D4D43" w:rsidRDefault="00A42B4C" w:rsidP="00A42B4C">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77777777" w:rsidR="00A42B4C" w:rsidRPr="002C2943" w:rsidRDefault="00A42B4C" w:rsidP="00A42B4C">
            <w:pPr>
              <w:pStyle w:val="NoSpacing"/>
              <w:rPr>
                <w:rFonts w:ascii="Arial" w:hAnsi="Arial" w:cs="Arial"/>
                <w:i/>
                <w:iCs/>
                <w:sz w:val="20"/>
              </w:rPr>
            </w:pPr>
            <w:r w:rsidRPr="002C2943">
              <w:rPr>
                <w:rFonts w:ascii="Arial" w:hAnsi="Arial" w:cs="Arial"/>
                <w:i/>
                <w:sz w:val="20"/>
                <w:lang w:val="en"/>
              </w:rPr>
              <w:t>Staff deemed to be clinically extremely vulnerable and clinically vulnerable can return to school in the Autumn term subject to school leaders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A42B4C" w:rsidRPr="002C2943" w:rsidRDefault="00A42B4C" w:rsidP="00A42B4C">
            <w:pPr>
              <w:pStyle w:val="NoSpacing"/>
              <w:rPr>
                <w:rFonts w:ascii="Arial" w:hAnsi="Arial" w:cs="Arial"/>
                <w:i/>
                <w:sz w:val="20"/>
                <w:lang w:val="en"/>
              </w:rPr>
            </w:pPr>
          </w:p>
          <w:p w14:paraId="3B21DBD5" w14:textId="01955A74" w:rsidR="00A42B4C" w:rsidRPr="002D4D43" w:rsidRDefault="00A42B4C" w:rsidP="00A42B4C">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0"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6E8E5A4C" w14:textId="0442D394" w:rsidR="00A42B4C" w:rsidRPr="000E6BB8" w:rsidRDefault="000E6BB8" w:rsidP="00A42B4C">
            <w:pPr>
              <w:pStyle w:val="NoSpacing"/>
              <w:rPr>
                <w:rFonts w:ascii="Arial" w:hAnsi="Arial" w:cs="Arial"/>
                <w:sz w:val="20"/>
                <w:lang w:val="en"/>
              </w:rPr>
            </w:pPr>
            <w:r w:rsidRPr="000E6BB8">
              <w:rPr>
                <w:rFonts w:ascii="Arial" w:hAnsi="Arial" w:cs="Arial"/>
                <w:color w:val="000000" w:themeColor="text1"/>
                <w:sz w:val="20"/>
                <w:lang w:val="en"/>
              </w:rPr>
              <w:t>A risk assessment will be completed if required.</w:t>
            </w:r>
          </w:p>
        </w:tc>
      </w:tr>
      <w:tr w:rsidR="00A42B4C" w:rsidRPr="00597889" w14:paraId="7E97197F" w14:textId="7BB4B09D" w:rsidTr="0028493A">
        <w:trPr>
          <w:trHeight w:val="686"/>
        </w:trPr>
        <w:tc>
          <w:tcPr>
            <w:tcW w:w="3539" w:type="dxa"/>
            <w:tcBorders>
              <w:left w:val="single" w:sz="4" w:space="0" w:color="auto"/>
            </w:tcBorders>
          </w:tcPr>
          <w:p w14:paraId="717BB2C5" w14:textId="77777777" w:rsidR="00A42B4C" w:rsidRPr="00C3562C" w:rsidRDefault="00A42B4C" w:rsidP="00A42B4C">
            <w:pPr>
              <w:rPr>
                <w:rFonts w:cs="Arial"/>
                <w:sz w:val="20"/>
              </w:rPr>
            </w:pPr>
            <w:r>
              <w:rPr>
                <w:rFonts w:cs="Arial"/>
                <w:sz w:val="20"/>
              </w:rPr>
              <w:t>Staff u</w:t>
            </w:r>
            <w:r w:rsidRPr="00C3562C">
              <w:rPr>
                <w:rFonts w:cs="Arial"/>
                <w:sz w:val="20"/>
              </w:rPr>
              <w:t xml:space="preserve">se of PPE </w:t>
            </w:r>
          </w:p>
          <w:p w14:paraId="31862EB9" w14:textId="77777777" w:rsidR="00A42B4C" w:rsidRPr="00C3562C" w:rsidRDefault="00A42B4C" w:rsidP="00A42B4C">
            <w:pPr>
              <w:rPr>
                <w:rFonts w:cs="Arial"/>
                <w:sz w:val="20"/>
              </w:rPr>
            </w:pPr>
          </w:p>
        </w:tc>
        <w:tc>
          <w:tcPr>
            <w:tcW w:w="7229" w:type="dxa"/>
          </w:tcPr>
          <w:p w14:paraId="03BB2C21" w14:textId="77777777" w:rsidR="00A42B4C" w:rsidRDefault="00A42B4C" w:rsidP="00A42B4C">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A42B4C" w:rsidRPr="00C3562C" w:rsidRDefault="00D87F1F" w:rsidP="00A42B4C">
            <w:pPr>
              <w:pStyle w:val="NoSpacing"/>
              <w:rPr>
                <w:rFonts w:ascii="Arial" w:hAnsi="Arial" w:cs="Arial"/>
                <w:i/>
                <w:sz w:val="20"/>
                <w:lang w:val="en"/>
              </w:rPr>
            </w:pPr>
            <w:hyperlink r:id="rId31" w:history="1">
              <w:r w:rsidR="00A42B4C"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A42B4C">
              <w:rPr>
                <w:rFonts w:ascii="Arial" w:hAnsi="Arial" w:cs="Arial"/>
                <w:i/>
                <w:sz w:val="20"/>
                <w:lang w:val="en"/>
              </w:rPr>
              <w:t xml:space="preserve">  Guidance on the appropriate selection and use of PPE from DCC can be found here: </w:t>
            </w:r>
            <w:hyperlink r:id="rId32" w:history="1">
              <w:r w:rsidR="00A42B4C" w:rsidRPr="00524E23">
                <w:rPr>
                  <w:rStyle w:val="Hyperlink"/>
                  <w:rFonts w:ascii="Arial" w:hAnsi="Arial" w:cs="Arial"/>
                  <w:i/>
                  <w:sz w:val="20"/>
                  <w:lang w:val="en"/>
                </w:rPr>
                <w:t>http://devon.cc/ppe</w:t>
              </w:r>
            </w:hyperlink>
            <w:r w:rsidR="00A42B4C">
              <w:rPr>
                <w:rFonts w:ascii="Arial" w:hAnsi="Arial" w:cs="Arial"/>
                <w:i/>
                <w:sz w:val="20"/>
                <w:lang w:val="en"/>
              </w:rPr>
              <w:t xml:space="preserve"> </w:t>
            </w:r>
          </w:p>
        </w:tc>
        <w:tc>
          <w:tcPr>
            <w:tcW w:w="3402" w:type="dxa"/>
          </w:tcPr>
          <w:p w14:paraId="18814FF4" w14:textId="2D77EA61" w:rsidR="00A42B4C" w:rsidRPr="00EE0EA5" w:rsidRDefault="00EE0EA5" w:rsidP="00A42B4C">
            <w:pPr>
              <w:pStyle w:val="NoSpacing"/>
              <w:rPr>
                <w:rFonts w:ascii="Arial" w:hAnsi="Arial" w:cs="Arial"/>
                <w:sz w:val="20"/>
                <w:lang w:val="en"/>
              </w:rPr>
            </w:pPr>
            <w:r w:rsidRPr="00EE0EA5">
              <w:rPr>
                <w:rFonts w:ascii="Arial" w:hAnsi="Arial" w:cs="Arial"/>
                <w:sz w:val="20"/>
                <w:lang w:val="en"/>
              </w:rPr>
              <w:lastRenderedPageBreak/>
              <w:t xml:space="preserve">We do not have pupils whose care routinely already involves the use of </w:t>
            </w:r>
            <w:r w:rsidRPr="00EE0EA5">
              <w:rPr>
                <w:rFonts w:ascii="Arial" w:hAnsi="Arial" w:cs="Arial"/>
                <w:sz w:val="20"/>
                <w:lang w:val="en"/>
              </w:rPr>
              <w:lastRenderedPageBreak/>
              <w:t>PPE due to their intimate care needs. Follow guidance if needed.</w:t>
            </w:r>
          </w:p>
        </w:tc>
      </w:tr>
      <w:tr w:rsidR="00A42B4C" w:rsidRPr="00597889" w14:paraId="3ECDC37A" w14:textId="38310FD7" w:rsidTr="0028493A">
        <w:trPr>
          <w:trHeight w:val="686"/>
        </w:trPr>
        <w:tc>
          <w:tcPr>
            <w:tcW w:w="3539" w:type="dxa"/>
            <w:tcBorders>
              <w:left w:val="single" w:sz="4" w:space="0" w:color="auto"/>
            </w:tcBorders>
          </w:tcPr>
          <w:p w14:paraId="05BA1A92" w14:textId="77777777" w:rsidR="00A42B4C" w:rsidRPr="00C3562C" w:rsidRDefault="00A42B4C" w:rsidP="00A42B4C">
            <w:pPr>
              <w:rPr>
                <w:rFonts w:cs="Arial"/>
                <w:sz w:val="20"/>
              </w:rPr>
            </w:pPr>
            <w:r>
              <w:rPr>
                <w:rFonts w:cs="Arial"/>
                <w:sz w:val="20"/>
              </w:rPr>
              <w:lastRenderedPageBreak/>
              <w:t>U</w:t>
            </w:r>
            <w:r w:rsidRPr="00C3562C">
              <w:rPr>
                <w:rFonts w:cs="Arial"/>
                <w:sz w:val="20"/>
              </w:rPr>
              <w:t>se of PPE</w:t>
            </w:r>
          </w:p>
          <w:p w14:paraId="4F9A0936" w14:textId="77777777" w:rsidR="00A42B4C" w:rsidRPr="00C3562C" w:rsidRDefault="00A42B4C" w:rsidP="00A42B4C">
            <w:pPr>
              <w:rPr>
                <w:rFonts w:cs="Arial"/>
                <w:sz w:val="20"/>
              </w:rPr>
            </w:pPr>
            <w:r w:rsidRPr="00C3562C">
              <w:rPr>
                <w:rFonts w:cs="Arial"/>
                <w:sz w:val="20"/>
              </w:rPr>
              <w:t>Lack of understanding</w:t>
            </w:r>
          </w:p>
        </w:tc>
        <w:tc>
          <w:tcPr>
            <w:tcW w:w="7229" w:type="dxa"/>
          </w:tcPr>
          <w:p w14:paraId="636042F8" w14:textId="77777777" w:rsidR="00A42B4C" w:rsidRDefault="00A42B4C" w:rsidP="00A42B4C">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7777777" w:rsidR="00A42B4C" w:rsidRPr="00C3562C" w:rsidRDefault="00A42B4C" w:rsidP="00A42B4C">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33"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75F76161" w14:textId="5EE39C21" w:rsidR="00A42B4C" w:rsidRPr="00EE0EA5" w:rsidRDefault="00EE0EA5" w:rsidP="00EE0EA5">
            <w:pPr>
              <w:pStyle w:val="NoSpacing"/>
              <w:rPr>
                <w:rFonts w:ascii="Arial" w:hAnsi="Arial" w:cs="Arial"/>
                <w:sz w:val="20"/>
                <w:lang w:val="en"/>
              </w:rPr>
            </w:pPr>
            <w:r w:rsidRPr="00EE0EA5">
              <w:rPr>
                <w:rFonts w:ascii="Arial" w:hAnsi="Arial" w:cs="Arial"/>
                <w:color w:val="000000" w:themeColor="text1"/>
                <w:sz w:val="20"/>
                <w:lang w:val="en"/>
              </w:rPr>
              <w:t>Will go through the guidance at the staff meeting on 20.7.20</w:t>
            </w:r>
          </w:p>
        </w:tc>
      </w:tr>
      <w:tr w:rsidR="00A42B4C" w:rsidRPr="00597889" w14:paraId="5DCF8335" w14:textId="5F4B6788" w:rsidTr="0028493A">
        <w:trPr>
          <w:trHeight w:val="686"/>
        </w:trPr>
        <w:tc>
          <w:tcPr>
            <w:tcW w:w="3539" w:type="dxa"/>
            <w:tcBorders>
              <w:left w:val="single" w:sz="4" w:space="0" w:color="auto"/>
            </w:tcBorders>
          </w:tcPr>
          <w:p w14:paraId="76D105BF" w14:textId="19675072" w:rsidR="00A42B4C" w:rsidRPr="000E294C" w:rsidRDefault="00A42B4C" w:rsidP="00A42B4C">
            <w:pPr>
              <w:rPr>
                <w:rFonts w:cs="Arial"/>
                <w:sz w:val="20"/>
              </w:rPr>
            </w:pPr>
            <w:r w:rsidRPr="000E294C">
              <w:rPr>
                <w:rFonts w:cs="Arial"/>
                <w:color w:val="000000" w:themeColor="text1"/>
                <w:sz w:val="20"/>
              </w:rPr>
              <w:t>Dealing with suspected and confirmed case/ cases and outbreak.</w:t>
            </w:r>
          </w:p>
        </w:tc>
        <w:tc>
          <w:tcPr>
            <w:tcW w:w="7229" w:type="dxa"/>
          </w:tcPr>
          <w:p w14:paraId="78A7F0D8" w14:textId="1B6E48EE" w:rsidR="00A42B4C" w:rsidRPr="007A39B1" w:rsidRDefault="00A42B4C" w:rsidP="00A42B4C">
            <w:pPr>
              <w:rPr>
                <w:rFonts w:cs="Arial"/>
                <w:i/>
                <w:color w:val="70AD47"/>
                <w:sz w:val="20"/>
              </w:rPr>
            </w:pPr>
            <w:r w:rsidRPr="00A745AA">
              <w:rPr>
                <w:rFonts w:cs="Arial"/>
                <w:i/>
                <w:iCs/>
                <w:color w:val="000000"/>
                <w:sz w:val="20"/>
              </w:rPr>
              <w:t xml:space="preserve">If you have any infection control concerns or questions, please call the South West Health Protection Team on 0300 303 8162. If the matter is not urgent you can also email </w:t>
            </w:r>
            <w:hyperlink r:id="rId34" w:history="1">
              <w:r w:rsidRPr="00A745AA">
                <w:rPr>
                  <w:rFonts w:cs="Arial"/>
                  <w:i/>
                  <w:iCs/>
                  <w:color w:val="0000FF"/>
                  <w:sz w:val="20"/>
                  <w:u w:val="single"/>
                </w:rPr>
                <w:t>swhpt@phe.gov.uk</w:t>
              </w:r>
            </w:hyperlink>
            <w:r w:rsidRPr="00A745AA">
              <w:rPr>
                <w:rFonts w:cs="Arial"/>
                <w:i/>
                <w:iCs/>
                <w:color w:val="70AD47"/>
                <w:sz w:val="20"/>
              </w:rPr>
              <w:t xml:space="preserve">. </w:t>
            </w:r>
            <w:r w:rsidRPr="000E294C">
              <w:rPr>
                <w:rFonts w:cs="Arial"/>
                <w:i/>
                <w:color w:val="000000"/>
                <w:sz w:val="20"/>
              </w:rPr>
              <w:t>Devon County Council’s Local Outbreak Management Plan (LOMP) is available here:</w:t>
            </w:r>
            <w:r w:rsidRPr="000E294C">
              <w:rPr>
                <w:rFonts w:cs="Arial"/>
                <w:i/>
                <w:color w:val="70AD47"/>
                <w:sz w:val="20"/>
              </w:rPr>
              <w:t xml:space="preserve"> </w:t>
            </w:r>
            <w:hyperlink r:id="rId35" w:history="1">
              <w:r w:rsidRPr="000E294C">
                <w:rPr>
                  <w:rFonts w:cs="Arial"/>
                  <w:i/>
                  <w:color w:val="0000FF"/>
                  <w:sz w:val="20"/>
                  <w:u w:val="single"/>
                </w:rPr>
                <w:t>https://www.devon.gov.uk/coronavirus-advice-in-devon/lomp/</w:t>
              </w:r>
            </w:hyperlink>
            <w:r w:rsidRPr="000E294C">
              <w:rPr>
                <w:rFonts w:cs="Arial"/>
                <w:i/>
                <w:color w:val="70AD47"/>
                <w:sz w:val="20"/>
              </w:rPr>
              <w:t xml:space="preserve">. </w:t>
            </w:r>
            <w:r w:rsidRPr="00A745AA">
              <w:rPr>
                <w:rFonts w:cs="Arial"/>
                <w:i/>
                <w:iCs/>
                <w:color w:val="000000"/>
                <w:sz w:val="20"/>
              </w:rPr>
              <w:t xml:space="preserve">IF </w:t>
            </w:r>
            <w:r w:rsidRPr="00A745AA">
              <w:rPr>
                <w:rFonts w:cs="Arial"/>
                <w:i/>
                <w:iCs/>
                <w:sz w:val="20"/>
              </w:rPr>
              <w:t xml:space="preserve">A </w:t>
            </w:r>
            <w:r w:rsidRPr="000E294C">
              <w:rPr>
                <w:rFonts w:cs="Arial"/>
                <w:b/>
                <w:i/>
                <w:sz w:val="20"/>
              </w:rPr>
              <w:t xml:space="preserve">SUSPECTED </w:t>
            </w:r>
            <w:r w:rsidRPr="000E294C">
              <w:rPr>
                <w:rFonts w:cs="Arial"/>
                <w:b/>
                <w:i/>
                <w:color w:val="000000"/>
                <w:sz w:val="20"/>
              </w:rPr>
              <w:t>OR CONFIRMED CASE IN SCHOOL ALWAYS</w:t>
            </w:r>
            <w:r w:rsidRPr="00A745AA">
              <w:rPr>
                <w:rFonts w:cs="Arial"/>
                <w:i/>
                <w:iCs/>
                <w:color w:val="000000"/>
                <w:sz w:val="20"/>
              </w:rPr>
              <w:t xml:space="preserve"> Contact your local Health Protection Team on 0300 303 8162 or </w:t>
            </w:r>
            <w:hyperlink r:id="rId36" w:history="1">
              <w:r w:rsidRPr="00A745AA">
                <w:rPr>
                  <w:rFonts w:cs="Arial"/>
                  <w:i/>
                  <w:iCs/>
                  <w:color w:val="0000FF"/>
                  <w:sz w:val="20"/>
                  <w:u w:val="single"/>
                </w:rPr>
                <w:t>swhpt@phe.gov.uk</w:t>
              </w:r>
            </w:hyperlink>
            <w:r w:rsidRPr="00A745AA">
              <w:rPr>
                <w:rFonts w:cs="Arial"/>
                <w:i/>
                <w:iCs/>
                <w:sz w:val="20"/>
              </w:rPr>
              <w:t xml:space="preserve"> and inform the local authority by emailing </w:t>
            </w:r>
            <w:hyperlink r:id="rId37" w:history="1">
              <w:r w:rsidRPr="000E294C">
                <w:rPr>
                  <w:i/>
                  <w:color w:val="0000FF"/>
                  <w:sz w:val="20"/>
                  <w:u w:val="single"/>
                  <w:lang w:val="en-US"/>
                </w:rPr>
                <w:t>educate.schoolspriorityalerts-mailbox@devon.gov.uk</w:t>
              </w:r>
            </w:hyperlink>
            <w:r w:rsidRPr="000E294C">
              <w:rPr>
                <w:i/>
                <w:sz w:val="20"/>
                <w:lang w:val="en-US"/>
              </w:rPr>
              <w:t>.</w:t>
            </w:r>
            <w:r w:rsidRPr="00A745AA">
              <w:rPr>
                <w:rFonts w:cs="Arial"/>
                <w:i/>
                <w:iCs/>
                <w:sz w:val="20"/>
                <w:lang w:val="en-US"/>
              </w:rPr>
              <w:t xml:space="preserve"> </w:t>
            </w:r>
            <w:r w:rsidRPr="00A745AA">
              <w:rPr>
                <w:rFonts w:cs="Arial"/>
                <w:i/>
                <w:iCs/>
                <w:sz w:val="20"/>
              </w:rPr>
              <w:t xml:space="preserve">If there is a complex situation or an outbreak is declared in your setting, you may be asked to join an Outbreak Control Team or Local Incident Management Team Meeting.  School 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w:t>
            </w:r>
          </w:p>
        </w:tc>
        <w:tc>
          <w:tcPr>
            <w:tcW w:w="3402" w:type="dxa"/>
          </w:tcPr>
          <w:p w14:paraId="38423BDB" w14:textId="77777777" w:rsidR="00A42B4C" w:rsidRPr="00A745AA" w:rsidRDefault="00A42B4C" w:rsidP="00A42B4C">
            <w:pPr>
              <w:rPr>
                <w:rFonts w:cs="Arial"/>
                <w:i/>
                <w:iCs/>
                <w:color w:val="000000"/>
                <w:sz w:val="20"/>
              </w:rPr>
            </w:pPr>
          </w:p>
        </w:tc>
      </w:tr>
      <w:tr w:rsidR="00A42B4C" w:rsidRPr="00597889" w14:paraId="5E6649DE" w14:textId="07FCD82E" w:rsidTr="0028493A">
        <w:trPr>
          <w:trHeight w:val="686"/>
        </w:trPr>
        <w:tc>
          <w:tcPr>
            <w:tcW w:w="3539" w:type="dxa"/>
            <w:tcBorders>
              <w:left w:val="single" w:sz="4" w:space="0" w:color="auto"/>
            </w:tcBorders>
            <w:shd w:val="clear" w:color="auto" w:fill="A6A6A6" w:themeFill="background1" w:themeFillShade="A6"/>
          </w:tcPr>
          <w:p w14:paraId="7CE96217" w14:textId="77777777" w:rsidR="00A42B4C" w:rsidRPr="00C3562C" w:rsidRDefault="00A42B4C" w:rsidP="00A42B4C">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A42B4C" w:rsidRPr="00C3562C" w:rsidRDefault="00A42B4C" w:rsidP="00A42B4C">
            <w:pPr>
              <w:rPr>
                <w:rFonts w:cs="Arial"/>
                <w:sz w:val="20"/>
              </w:rPr>
            </w:pPr>
          </w:p>
        </w:tc>
        <w:tc>
          <w:tcPr>
            <w:tcW w:w="3402" w:type="dxa"/>
            <w:shd w:val="clear" w:color="auto" w:fill="A6A6A6" w:themeFill="background1" w:themeFillShade="A6"/>
          </w:tcPr>
          <w:p w14:paraId="3539A299" w14:textId="77777777" w:rsidR="00A42B4C" w:rsidRPr="00C3562C" w:rsidRDefault="00A42B4C" w:rsidP="00A42B4C">
            <w:pPr>
              <w:rPr>
                <w:rFonts w:cs="Arial"/>
                <w:sz w:val="20"/>
              </w:rPr>
            </w:pPr>
          </w:p>
        </w:tc>
      </w:tr>
      <w:tr w:rsidR="00A42B4C" w:rsidRPr="00597889" w14:paraId="305E05A1" w14:textId="2EB7455A" w:rsidTr="0028493A">
        <w:trPr>
          <w:trHeight w:val="686"/>
        </w:trPr>
        <w:tc>
          <w:tcPr>
            <w:tcW w:w="3539" w:type="dxa"/>
            <w:tcBorders>
              <w:left w:val="single" w:sz="4" w:space="0" w:color="auto"/>
            </w:tcBorders>
          </w:tcPr>
          <w:p w14:paraId="152CA5D0" w14:textId="77777777" w:rsidR="00A42B4C" w:rsidRPr="00F84D78" w:rsidRDefault="00A42B4C" w:rsidP="00A42B4C">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A42B4C" w:rsidRDefault="00A42B4C" w:rsidP="00A42B4C">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38"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for 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A42B4C" w:rsidRPr="00684E41" w:rsidRDefault="00A42B4C" w:rsidP="00A42B4C">
            <w:pPr>
              <w:rPr>
                <w:rFonts w:cs="Arial"/>
                <w:i/>
                <w:iCs/>
                <w:sz w:val="20"/>
              </w:rPr>
            </w:pPr>
          </w:p>
        </w:tc>
        <w:tc>
          <w:tcPr>
            <w:tcW w:w="3402" w:type="dxa"/>
          </w:tcPr>
          <w:p w14:paraId="0E4419B8" w14:textId="633BF630" w:rsidR="00A42B4C" w:rsidRPr="00EE0EA5" w:rsidRDefault="00EE0EA5" w:rsidP="00A42B4C">
            <w:pPr>
              <w:rPr>
                <w:rFonts w:cs="Arial"/>
                <w:iCs/>
                <w:color w:val="00B050"/>
                <w:sz w:val="20"/>
              </w:rPr>
            </w:pPr>
            <w:r w:rsidRPr="00EE0EA5">
              <w:rPr>
                <w:rFonts w:cs="Arial"/>
                <w:iCs/>
                <w:color w:val="000000" w:themeColor="text1"/>
                <w:sz w:val="20"/>
              </w:rPr>
              <w:t>We do not currently have any pupils in this category.</w:t>
            </w:r>
          </w:p>
        </w:tc>
      </w:tr>
      <w:tr w:rsidR="00A42B4C" w:rsidRPr="00597889" w14:paraId="601735D3" w14:textId="26DF9155" w:rsidTr="0028493A">
        <w:trPr>
          <w:trHeight w:val="686"/>
        </w:trPr>
        <w:tc>
          <w:tcPr>
            <w:tcW w:w="3539" w:type="dxa"/>
            <w:tcBorders>
              <w:left w:val="single" w:sz="4" w:space="0" w:color="auto"/>
            </w:tcBorders>
          </w:tcPr>
          <w:p w14:paraId="220ACB54" w14:textId="221A1E7D" w:rsidR="00A42B4C" w:rsidRPr="00C3562C" w:rsidRDefault="00A42B4C" w:rsidP="00A42B4C">
            <w:pPr>
              <w:rPr>
                <w:rFonts w:cs="Arial"/>
                <w:sz w:val="20"/>
              </w:rPr>
            </w:pPr>
            <w:r w:rsidRPr="00C3562C">
              <w:rPr>
                <w:rFonts w:cs="Arial"/>
                <w:sz w:val="20"/>
              </w:rPr>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A42B4C" w:rsidRDefault="00A42B4C" w:rsidP="00A42B4C">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A42B4C" w:rsidRPr="0051759A" w:rsidRDefault="00A42B4C" w:rsidP="00A42B4C">
            <w:pPr>
              <w:rPr>
                <w:rFonts w:cs="Arial"/>
                <w:i/>
                <w:sz w:val="20"/>
              </w:rPr>
            </w:pPr>
          </w:p>
        </w:tc>
        <w:tc>
          <w:tcPr>
            <w:tcW w:w="3402" w:type="dxa"/>
          </w:tcPr>
          <w:p w14:paraId="4AD7C400" w14:textId="02D3DAB7" w:rsidR="00A42B4C" w:rsidRPr="00C3562C" w:rsidRDefault="00EE0EA5" w:rsidP="00A42B4C">
            <w:pPr>
              <w:rPr>
                <w:rFonts w:cs="Arial"/>
                <w:i/>
                <w:sz w:val="20"/>
              </w:rPr>
            </w:pPr>
            <w:r w:rsidRPr="00EE0EA5">
              <w:rPr>
                <w:rFonts w:cs="Arial"/>
                <w:iCs/>
                <w:color w:val="000000" w:themeColor="text1"/>
                <w:sz w:val="20"/>
              </w:rPr>
              <w:t>We do not currently have any pupils in this category.</w:t>
            </w:r>
          </w:p>
        </w:tc>
      </w:tr>
      <w:tr w:rsidR="00A42B4C" w:rsidRPr="00597889" w14:paraId="55C3E1D8" w14:textId="26B7E0CC" w:rsidTr="0028493A">
        <w:trPr>
          <w:trHeight w:val="686"/>
        </w:trPr>
        <w:tc>
          <w:tcPr>
            <w:tcW w:w="3539" w:type="dxa"/>
            <w:tcBorders>
              <w:left w:val="single" w:sz="4" w:space="0" w:color="auto"/>
            </w:tcBorders>
          </w:tcPr>
          <w:p w14:paraId="7578D43D" w14:textId="77777777" w:rsidR="00A42B4C" w:rsidRPr="00C3562C" w:rsidRDefault="00A42B4C" w:rsidP="00A42B4C">
            <w:pPr>
              <w:rPr>
                <w:rFonts w:cs="Arial"/>
                <w:sz w:val="20"/>
              </w:rPr>
            </w:pPr>
            <w:r w:rsidRPr="00C3562C">
              <w:rPr>
                <w:rFonts w:cs="Arial"/>
                <w:sz w:val="20"/>
              </w:rPr>
              <w:t xml:space="preserve">Pupils unable to follow guidance </w:t>
            </w:r>
          </w:p>
        </w:tc>
        <w:tc>
          <w:tcPr>
            <w:tcW w:w="7229" w:type="dxa"/>
          </w:tcPr>
          <w:p w14:paraId="37731A47" w14:textId="7F49C83E" w:rsidR="00A42B4C" w:rsidRPr="00C3562C" w:rsidRDefault="00A42B4C" w:rsidP="00A42B4C">
            <w:pPr>
              <w:rPr>
                <w:rFonts w:cs="Arial"/>
                <w:sz w:val="20"/>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Insert measures here or attach additional document.</w:t>
            </w:r>
          </w:p>
        </w:tc>
        <w:tc>
          <w:tcPr>
            <w:tcW w:w="3402" w:type="dxa"/>
          </w:tcPr>
          <w:p w14:paraId="20CD4C36" w14:textId="23C3B3FB" w:rsidR="00A42B4C" w:rsidRPr="00EE0EA5" w:rsidRDefault="00EE0EA5" w:rsidP="00A42B4C">
            <w:pPr>
              <w:rPr>
                <w:rFonts w:cs="Arial"/>
                <w:sz w:val="20"/>
                <w:lang w:val="en"/>
              </w:rPr>
            </w:pPr>
            <w:r>
              <w:rPr>
                <w:rFonts w:cs="Arial"/>
                <w:sz w:val="20"/>
                <w:lang w:val="en"/>
              </w:rPr>
              <w:t xml:space="preserve">Some children will need support with the guidance. Clear instructions given and visual resources where necessary. </w:t>
            </w:r>
          </w:p>
        </w:tc>
      </w:tr>
      <w:tr w:rsidR="00A42B4C" w:rsidRPr="00597889" w14:paraId="34B38C11" w14:textId="0401FFB8" w:rsidTr="0028493A">
        <w:trPr>
          <w:trHeight w:val="686"/>
        </w:trPr>
        <w:tc>
          <w:tcPr>
            <w:tcW w:w="3539" w:type="dxa"/>
            <w:tcBorders>
              <w:left w:val="single" w:sz="4" w:space="0" w:color="auto"/>
            </w:tcBorders>
          </w:tcPr>
          <w:p w14:paraId="1C3EAA31" w14:textId="44FC11E9" w:rsidR="00A42B4C" w:rsidRPr="00C3562C" w:rsidRDefault="00A42B4C" w:rsidP="00A42B4C">
            <w:pPr>
              <w:rPr>
                <w:rFonts w:cs="Arial"/>
                <w:sz w:val="20"/>
              </w:rPr>
            </w:pPr>
            <w:r>
              <w:rPr>
                <w:rFonts w:cs="Arial"/>
                <w:sz w:val="20"/>
              </w:rPr>
              <w:lastRenderedPageBreak/>
              <w:t>Pupils equipment</w:t>
            </w:r>
          </w:p>
        </w:tc>
        <w:tc>
          <w:tcPr>
            <w:tcW w:w="7229" w:type="dxa"/>
          </w:tcPr>
          <w:p w14:paraId="152FB95B" w14:textId="7BFC27D5" w:rsidR="00A42B4C" w:rsidRPr="00857F47" w:rsidRDefault="00A42B4C" w:rsidP="00A42B4C">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A42B4C" w:rsidRPr="00917689" w:rsidRDefault="00A42B4C" w:rsidP="00A42B4C">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4E81C923" w:rsidR="00A42B4C" w:rsidRPr="00EE0EA5" w:rsidRDefault="00EE0EA5" w:rsidP="00A42B4C">
            <w:pPr>
              <w:rPr>
                <w:iCs/>
                <w:sz w:val="20"/>
                <w:lang w:val="en"/>
              </w:rPr>
            </w:pPr>
            <w:r>
              <w:rPr>
                <w:iCs/>
                <w:sz w:val="20"/>
                <w:lang w:val="en"/>
              </w:rPr>
              <w:t xml:space="preserve">Parents informed that children do not need to bring in equipment. </w:t>
            </w:r>
          </w:p>
        </w:tc>
      </w:tr>
      <w:tr w:rsidR="00A42B4C" w:rsidRPr="00597889" w14:paraId="5EE8F2A5" w14:textId="2225E8F9" w:rsidTr="0028493A">
        <w:trPr>
          <w:trHeight w:val="686"/>
        </w:trPr>
        <w:tc>
          <w:tcPr>
            <w:tcW w:w="3539" w:type="dxa"/>
            <w:tcBorders>
              <w:left w:val="single" w:sz="4" w:space="0" w:color="auto"/>
            </w:tcBorders>
          </w:tcPr>
          <w:p w14:paraId="2C5A5410" w14:textId="51637448" w:rsidR="00A42B4C" w:rsidRPr="00C3562C" w:rsidRDefault="00A42B4C" w:rsidP="00A42B4C">
            <w:pPr>
              <w:rPr>
                <w:rFonts w:cs="Arial"/>
                <w:sz w:val="20"/>
              </w:rPr>
            </w:pPr>
            <w:r w:rsidRPr="09B872D8">
              <w:rPr>
                <w:rFonts w:cs="Arial"/>
                <w:sz w:val="20"/>
              </w:rPr>
              <w:t>Member of a class becoming unwell with COVID-19</w:t>
            </w:r>
          </w:p>
        </w:tc>
        <w:tc>
          <w:tcPr>
            <w:tcW w:w="7229" w:type="dxa"/>
          </w:tcPr>
          <w:p w14:paraId="24A35084" w14:textId="77777777" w:rsidR="00A42B4C" w:rsidRDefault="00A42B4C" w:rsidP="00A42B4C">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A42B4C" w:rsidRPr="00C3562C" w:rsidRDefault="00A42B4C" w:rsidP="00A42B4C">
            <w:pPr>
              <w:rPr>
                <w:rFonts w:cs="Arial"/>
                <w:sz w:val="20"/>
              </w:rPr>
            </w:pPr>
          </w:p>
        </w:tc>
        <w:tc>
          <w:tcPr>
            <w:tcW w:w="3402" w:type="dxa"/>
          </w:tcPr>
          <w:p w14:paraId="00B8ACC9" w14:textId="6497646F" w:rsidR="00A42B4C" w:rsidRPr="00EE0EA5" w:rsidRDefault="00EE0EA5" w:rsidP="00A42B4C">
            <w:pPr>
              <w:rPr>
                <w:rFonts w:cs="Arial"/>
                <w:sz w:val="20"/>
                <w:lang w:val="en"/>
              </w:rPr>
            </w:pPr>
            <w:r>
              <w:rPr>
                <w:rFonts w:cs="Arial"/>
                <w:sz w:val="20"/>
                <w:lang w:val="en"/>
              </w:rPr>
              <w:t xml:space="preserve">Children will isolate in the staff kitchen where they can easily leave the building when the parents </w:t>
            </w:r>
            <w:proofErr w:type="gramStart"/>
            <w:r>
              <w:rPr>
                <w:rFonts w:cs="Arial"/>
                <w:sz w:val="20"/>
                <w:lang w:val="en"/>
              </w:rPr>
              <w:t>arrives</w:t>
            </w:r>
            <w:proofErr w:type="gramEnd"/>
            <w:r>
              <w:rPr>
                <w:rFonts w:cs="Arial"/>
                <w:sz w:val="20"/>
                <w:lang w:val="en"/>
              </w:rPr>
              <w:t xml:space="preserve">. </w:t>
            </w:r>
          </w:p>
        </w:tc>
      </w:tr>
      <w:tr w:rsidR="00A42B4C" w:rsidRPr="00597889" w14:paraId="21C761EF" w14:textId="3397D099" w:rsidTr="0028493A">
        <w:trPr>
          <w:trHeight w:val="686"/>
        </w:trPr>
        <w:tc>
          <w:tcPr>
            <w:tcW w:w="3539" w:type="dxa"/>
            <w:tcBorders>
              <w:left w:val="single" w:sz="4" w:space="0" w:color="auto"/>
            </w:tcBorders>
          </w:tcPr>
          <w:p w14:paraId="0354F508" w14:textId="67B8A962" w:rsidR="00A42B4C" w:rsidRPr="09B872D8" w:rsidRDefault="00A42B4C" w:rsidP="00A42B4C">
            <w:pPr>
              <w:rPr>
                <w:rFonts w:cs="Arial"/>
                <w:sz w:val="20"/>
              </w:rPr>
            </w:pPr>
            <w:r w:rsidRPr="00BF6BC7">
              <w:rPr>
                <w:rFonts w:cs="Arial"/>
                <w:sz w:val="20"/>
              </w:rPr>
              <w:t>School Uniform</w:t>
            </w:r>
          </w:p>
        </w:tc>
        <w:tc>
          <w:tcPr>
            <w:tcW w:w="7229" w:type="dxa"/>
          </w:tcPr>
          <w:p w14:paraId="4B7996C3" w14:textId="77777777" w:rsidR="00A42B4C" w:rsidRPr="00BF6BC7" w:rsidRDefault="00A42B4C" w:rsidP="00A42B4C">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77777777" w:rsidR="00A42B4C" w:rsidRPr="00BF6BC7" w:rsidRDefault="00A42B4C" w:rsidP="00A42B4C">
            <w:pPr>
              <w:rPr>
                <w:rFonts w:cs="Arial"/>
                <w:i/>
                <w:sz w:val="20"/>
                <w:lang w:val="en"/>
              </w:rPr>
            </w:pPr>
          </w:p>
        </w:tc>
        <w:tc>
          <w:tcPr>
            <w:tcW w:w="3402" w:type="dxa"/>
          </w:tcPr>
          <w:p w14:paraId="001EEE53" w14:textId="69F4B3CD" w:rsidR="00A42B4C" w:rsidRPr="00EE0EA5" w:rsidRDefault="00EE0EA5" w:rsidP="00A42B4C">
            <w:pPr>
              <w:rPr>
                <w:iCs/>
                <w:color w:val="00B050"/>
                <w:sz w:val="20"/>
                <w:lang w:val="en"/>
              </w:rPr>
            </w:pPr>
            <w:r w:rsidRPr="00EE0EA5">
              <w:rPr>
                <w:iCs/>
                <w:color w:val="000000" w:themeColor="text1"/>
                <w:sz w:val="20"/>
                <w:lang w:val="en"/>
              </w:rPr>
              <w:t xml:space="preserve">To be communicated to parents via </w:t>
            </w:r>
            <w:proofErr w:type="spellStart"/>
            <w:r w:rsidRPr="00EE0EA5">
              <w:rPr>
                <w:iCs/>
                <w:color w:val="000000" w:themeColor="text1"/>
                <w:sz w:val="20"/>
                <w:lang w:val="en"/>
              </w:rPr>
              <w:t>ClassDojo</w:t>
            </w:r>
            <w:proofErr w:type="spellEnd"/>
            <w:r w:rsidRPr="00EE0EA5">
              <w:rPr>
                <w:iCs/>
                <w:color w:val="000000" w:themeColor="text1"/>
                <w:sz w:val="20"/>
                <w:lang w:val="en"/>
              </w:rPr>
              <w:t>.</w:t>
            </w:r>
          </w:p>
        </w:tc>
      </w:tr>
      <w:tr w:rsidR="00A42B4C" w:rsidRPr="00C3562C" w14:paraId="33411151" w14:textId="1DBC641A" w:rsidTr="0028493A">
        <w:trPr>
          <w:trHeight w:val="686"/>
        </w:trPr>
        <w:tc>
          <w:tcPr>
            <w:tcW w:w="3539" w:type="dxa"/>
            <w:tcBorders>
              <w:left w:val="single" w:sz="4" w:space="0" w:color="auto"/>
            </w:tcBorders>
            <w:shd w:val="clear" w:color="auto" w:fill="A6A6A6" w:themeFill="background1" w:themeFillShade="A6"/>
          </w:tcPr>
          <w:p w14:paraId="6015063F" w14:textId="77777777" w:rsidR="00A42B4C" w:rsidRPr="00DD27F9" w:rsidRDefault="00A42B4C" w:rsidP="00A42B4C">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A42B4C" w:rsidRPr="00DD27F9" w:rsidRDefault="00A42B4C" w:rsidP="00A42B4C">
            <w:pPr>
              <w:rPr>
                <w:rFonts w:cs="Arial"/>
                <w:b/>
                <w:bCs/>
                <w:i/>
                <w:color w:val="70AD47" w:themeColor="accent6"/>
                <w:sz w:val="20"/>
                <w:lang w:val="en"/>
              </w:rPr>
            </w:pPr>
          </w:p>
        </w:tc>
        <w:tc>
          <w:tcPr>
            <w:tcW w:w="3402" w:type="dxa"/>
            <w:shd w:val="clear" w:color="auto" w:fill="A6A6A6" w:themeFill="background1" w:themeFillShade="A6"/>
          </w:tcPr>
          <w:p w14:paraId="08C5DF9A" w14:textId="77777777" w:rsidR="00A42B4C" w:rsidRPr="00DD27F9" w:rsidRDefault="00A42B4C" w:rsidP="00A42B4C">
            <w:pPr>
              <w:rPr>
                <w:rFonts w:cs="Arial"/>
                <w:b/>
                <w:bCs/>
                <w:i/>
                <w:color w:val="70AD47" w:themeColor="accent6"/>
                <w:sz w:val="20"/>
                <w:lang w:val="en"/>
              </w:rPr>
            </w:pPr>
          </w:p>
        </w:tc>
      </w:tr>
      <w:tr w:rsidR="00A42B4C" w:rsidRPr="00AF1602" w14:paraId="1BF257D1" w14:textId="78EB1241" w:rsidTr="0028493A">
        <w:trPr>
          <w:trHeight w:val="686"/>
        </w:trPr>
        <w:tc>
          <w:tcPr>
            <w:tcW w:w="3539" w:type="dxa"/>
            <w:tcBorders>
              <w:left w:val="single" w:sz="4" w:space="0" w:color="auto"/>
            </w:tcBorders>
          </w:tcPr>
          <w:p w14:paraId="62422EAF" w14:textId="77777777" w:rsidR="00A42B4C" w:rsidRPr="004C0F40" w:rsidRDefault="00A42B4C" w:rsidP="00A42B4C">
            <w:pPr>
              <w:rPr>
                <w:rFonts w:cs="Arial"/>
                <w:sz w:val="20"/>
              </w:rPr>
            </w:pPr>
            <w:r w:rsidRPr="004C0F40">
              <w:rPr>
                <w:rFonts w:cs="Arial"/>
                <w:sz w:val="20"/>
              </w:rPr>
              <w:t xml:space="preserve">Travel to school and provision of safe school transport: </w:t>
            </w:r>
          </w:p>
        </w:tc>
        <w:tc>
          <w:tcPr>
            <w:tcW w:w="7229" w:type="dxa"/>
          </w:tcPr>
          <w:p w14:paraId="2005DCBF" w14:textId="77777777" w:rsidR="00A42B4C" w:rsidRPr="004C0F40" w:rsidRDefault="00A42B4C" w:rsidP="00A42B4C">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0DB38ACF" w14:textId="31F4D0E5" w:rsidR="00EE0EA5" w:rsidRPr="00EE0EA5" w:rsidRDefault="00EE0EA5" w:rsidP="00A42B4C">
            <w:pPr>
              <w:rPr>
                <w:rFonts w:cs="Arial"/>
                <w:color w:val="70AD47" w:themeColor="accent6"/>
                <w:sz w:val="20"/>
                <w:lang w:val="en"/>
              </w:rPr>
            </w:pPr>
            <w:r w:rsidRPr="00EE0EA5">
              <w:rPr>
                <w:rFonts w:cs="Arial"/>
                <w:sz w:val="20"/>
                <w:lang w:val="en"/>
              </w:rPr>
              <w:t>No school transport arrangements.</w:t>
            </w:r>
          </w:p>
          <w:p w14:paraId="1E128A74" w14:textId="77777777" w:rsidR="00A42B4C" w:rsidRPr="00EE0EA5" w:rsidRDefault="00A42B4C" w:rsidP="00EE0EA5">
            <w:pPr>
              <w:rPr>
                <w:rFonts w:cs="Arial"/>
                <w:sz w:val="20"/>
                <w:lang w:val="en"/>
              </w:rPr>
            </w:pPr>
          </w:p>
        </w:tc>
      </w:tr>
      <w:tr w:rsidR="00A42B4C" w:rsidRPr="00AF1602" w14:paraId="27057B73" w14:textId="37F28F67" w:rsidTr="0028493A">
        <w:trPr>
          <w:trHeight w:val="686"/>
        </w:trPr>
        <w:tc>
          <w:tcPr>
            <w:tcW w:w="3539" w:type="dxa"/>
            <w:tcBorders>
              <w:left w:val="single" w:sz="4" w:space="0" w:color="auto"/>
            </w:tcBorders>
          </w:tcPr>
          <w:p w14:paraId="3B1FAAE4" w14:textId="77777777" w:rsidR="00A42B4C" w:rsidRPr="004C0F40" w:rsidRDefault="00A42B4C" w:rsidP="00A42B4C">
            <w:pPr>
              <w:rPr>
                <w:rFonts w:cs="Arial"/>
                <w:sz w:val="20"/>
              </w:rPr>
            </w:pPr>
            <w:r w:rsidRPr="004C0F40">
              <w:rPr>
                <w:rFonts w:cs="Arial"/>
                <w:sz w:val="20"/>
              </w:rPr>
              <w:t>Dedicated school transport, including statutory provision</w:t>
            </w:r>
          </w:p>
        </w:tc>
        <w:tc>
          <w:tcPr>
            <w:tcW w:w="7229" w:type="dxa"/>
          </w:tcPr>
          <w:p w14:paraId="48EBCEFC" w14:textId="77777777" w:rsidR="00A42B4C" w:rsidRPr="004C0F40" w:rsidRDefault="00A42B4C" w:rsidP="00A42B4C">
            <w:pPr>
              <w:rPr>
                <w:rFonts w:cs="Arial"/>
                <w:i/>
                <w:sz w:val="20"/>
                <w:lang w:val="en"/>
              </w:rPr>
            </w:pPr>
            <w:r w:rsidRPr="004C0F40">
              <w:rPr>
                <w:rFonts w:cs="Arial"/>
                <w:i/>
                <w:sz w:val="20"/>
                <w:lang w:val="en"/>
              </w:rPr>
              <w:t xml:space="preserve">Consider how pupils are grouped together on transport and where possible this should reflect the bubbles that are adopted within school. 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 Consider</w:t>
            </w:r>
            <w:r w:rsidRPr="004C0F40">
              <w:rPr>
                <w:sz w:val="20"/>
                <w:lang w:val="en"/>
              </w:rPr>
              <w:t xml:space="preserve"> </w:t>
            </w:r>
            <w:r w:rsidRPr="004C0F40">
              <w:rPr>
                <w:rFonts w:cs="Arial"/>
                <w:i/>
                <w:sz w:val="20"/>
                <w:lang w:val="en"/>
              </w:rPr>
              <w:t xml:space="preserve">the use of face coverings for children over the age of 11, where appropriate. For example, if they are likely to come into very close contact with people outside of their group or who they do not normally meet. Consider the use of hand </w:t>
            </w:r>
            <w:proofErr w:type="spellStart"/>
            <w:r w:rsidRPr="004C0F40">
              <w:rPr>
                <w:rFonts w:cs="Arial"/>
                <w:i/>
                <w:sz w:val="20"/>
                <w:lang w:val="en"/>
              </w:rPr>
              <w:t>sanitiser</w:t>
            </w:r>
            <w:proofErr w:type="spellEnd"/>
            <w:r w:rsidRPr="004C0F40">
              <w:rPr>
                <w:rFonts w:cs="Arial"/>
                <w:i/>
                <w:sz w:val="20"/>
                <w:lang w:val="en"/>
              </w:rPr>
              <w:t xml:space="preserve"> upon boarding and/or disembarking.</w:t>
            </w:r>
          </w:p>
          <w:p w14:paraId="19707171" w14:textId="77777777" w:rsidR="00A42B4C" w:rsidRPr="004C0F40" w:rsidRDefault="00A42B4C" w:rsidP="00A42B4C">
            <w:pPr>
              <w:rPr>
                <w:rFonts w:cs="Arial"/>
                <w:i/>
                <w:sz w:val="20"/>
                <w:lang w:val="en"/>
              </w:rPr>
            </w:pPr>
            <w:r w:rsidRPr="004C0F40">
              <w:rPr>
                <w:rFonts w:cs="Arial"/>
                <w:i/>
                <w:sz w:val="20"/>
                <w:lang w:val="en"/>
              </w:rPr>
              <w:t>Waiting for the DfE who will shortly publish new guidance to local authorities on providing dedicated school transport.</w:t>
            </w:r>
          </w:p>
          <w:p w14:paraId="09BCB201" w14:textId="77777777" w:rsidR="00A42B4C" w:rsidRPr="004C0F40" w:rsidRDefault="00A42B4C" w:rsidP="00A42B4C">
            <w:pPr>
              <w:rPr>
                <w:rFonts w:cs="Arial"/>
                <w:i/>
                <w:sz w:val="20"/>
                <w:lang w:val="en"/>
              </w:rPr>
            </w:pPr>
            <w:r w:rsidRPr="004C0F40">
              <w:rPr>
                <w:rFonts w:cs="Arial"/>
                <w:i/>
                <w:sz w:val="20"/>
                <w:lang w:val="en"/>
              </w:rPr>
              <w:t xml:space="preserve"> </w:t>
            </w:r>
          </w:p>
        </w:tc>
        <w:tc>
          <w:tcPr>
            <w:tcW w:w="3402" w:type="dxa"/>
          </w:tcPr>
          <w:p w14:paraId="42DE2C43" w14:textId="1DA93C2E" w:rsidR="00A42B4C" w:rsidRPr="00EE0EA5" w:rsidRDefault="00EE0EA5" w:rsidP="00A42B4C">
            <w:pPr>
              <w:rPr>
                <w:rFonts w:cs="Arial"/>
                <w:color w:val="70AD47" w:themeColor="accent6"/>
                <w:sz w:val="20"/>
                <w:lang w:val="en"/>
              </w:rPr>
            </w:pPr>
            <w:r w:rsidRPr="00EE0EA5">
              <w:rPr>
                <w:rFonts w:cs="Arial"/>
                <w:sz w:val="20"/>
                <w:lang w:val="en"/>
              </w:rPr>
              <w:t>N/A</w:t>
            </w:r>
          </w:p>
        </w:tc>
      </w:tr>
      <w:tr w:rsidR="00A42B4C" w:rsidRPr="00AF1602" w14:paraId="5BE238E5" w14:textId="45EFACB0" w:rsidTr="0028493A">
        <w:trPr>
          <w:trHeight w:val="686"/>
        </w:trPr>
        <w:tc>
          <w:tcPr>
            <w:tcW w:w="3539" w:type="dxa"/>
            <w:tcBorders>
              <w:left w:val="single" w:sz="4" w:space="0" w:color="auto"/>
            </w:tcBorders>
          </w:tcPr>
          <w:p w14:paraId="185DAF44" w14:textId="77777777" w:rsidR="00A42B4C" w:rsidRPr="004C0F40" w:rsidRDefault="00A42B4C" w:rsidP="00A42B4C">
            <w:pPr>
              <w:rPr>
                <w:rFonts w:cs="Arial"/>
                <w:sz w:val="20"/>
              </w:rPr>
            </w:pPr>
            <w:r w:rsidRPr="004C0F40">
              <w:rPr>
                <w:rFonts w:cs="Arial"/>
                <w:sz w:val="20"/>
              </w:rPr>
              <w:t>Wider public transport</w:t>
            </w:r>
          </w:p>
        </w:tc>
        <w:tc>
          <w:tcPr>
            <w:tcW w:w="7229" w:type="dxa"/>
          </w:tcPr>
          <w:p w14:paraId="5D1977ED" w14:textId="77777777" w:rsidR="00A42B4C" w:rsidRPr="004C0F40" w:rsidRDefault="00A42B4C" w:rsidP="00A42B4C">
            <w:pPr>
              <w:rPr>
                <w:rFonts w:cs="Arial"/>
                <w:i/>
                <w:sz w:val="20"/>
              </w:rPr>
            </w:pPr>
            <w:r w:rsidRPr="004C0F40">
              <w:rPr>
                <w:rFonts w:cs="Arial"/>
                <w:i/>
                <w:sz w:val="20"/>
              </w:rPr>
              <w:t xml:space="preserve">It is the law that you </w:t>
            </w:r>
            <w:hyperlink r:id="rId39"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40"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p w14:paraId="351AB017" w14:textId="77777777" w:rsidR="00A42B4C" w:rsidRPr="004C0F40" w:rsidRDefault="00A42B4C" w:rsidP="00A42B4C">
            <w:pPr>
              <w:rPr>
                <w:rFonts w:cs="Arial"/>
                <w:b/>
                <w:i/>
                <w:sz w:val="20"/>
                <w:lang w:val="en"/>
              </w:rPr>
            </w:pPr>
          </w:p>
        </w:tc>
        <w:tc>
          <w:tcPr>
            <w:tcW w:w="3402" w:type="dxa"/>
          </w:tcPr>
          <w:p w14:paraId="37050938" w14:textId="36393A3F" w:rsidR="00A42B4C" w:rsidRPr="00564511" w:rsidRDefault="00EE0EA5" w:rsidP="00A42B4C">
            <w:pPr>
              <w:rPr>
                <w:rFonts w:cs="Arial"/>
                <w:i/>
                <w:color w:val="70AD47" w:themeColor="accent6"/>
                <w:sz w:val="20"/>
              </w:rPr>
            </w:pPr>
            <w:r w:rsidRPr="00EE0EA5">
              <w:rPr>
                <w:rFonts w:cs="Arial"/>
                <w:sz w:val="20"/>
                <w:lang w:val="en"/>
              </w:rPr>
              <w:t>N/A</w:t>
            </w:r>
          </w:p>
        </w:tc>
      </w:tr>
      <w:tr w:rsidR="00A42B4C" w:rsidRPr="00C3562C" w14:paraId="44B7AFA8" w14:textId="2B50DC11" w:rsidTr="0028493A">
        <w:trPr>
          <w:trHeight w:val="686"/>
        </w:trPr>
        <w:tc>
          <w:tcPr>
            <w:tcW w:w="3539" w:type="dxa"/>
            <w:tcBorders>
              <w:left w:val="single" w:sz="4" w:space="0" w:color="auto"/>
            </w:tcBorders>
          </w:tcPr>
          <w:p w14:paraId="22118710" w14:textId="77777777" w:rsidR="00A42B4C" w:rsidRPr="00F90A08" w:rsidRDefault="00A42B4C" w:rsidP="00A42B4C">
            <w:pPr>
              <w:rPr>
                <w:rFonts w:cs="Arial"/>
                <w:sz w:val="20"/>
              </w:rPr>
            </w:pPr>
            <w:r w:rsidRPr="00F90A08">
              <w:rPr>
                <w:rFonts w:cs="Arial"/>
                <w:sz w:val="20"/>
              </w:rPr>
              <w:lastRenderedPageBreak/>
              <w:t>School Transport arrangements support changes to school times</w:t>
            </w:r>
          </w:p>
          <w:p w14:paraId="10ADA188" w14:textId="1131BADE" w:rsidR="00A42B4C" w:rsidRPr="00DD27F9" w:rsidRDefault="00A42B4C" w:rsidP="00A42B4C">
            <w:pPr>
              <w:rPr>
                <w:rFonts w:cs="Arial"/>
                <w:b/>
                <w:bCs/>
                <w:color w:val="70AD47" w:themeColor="accent6"/>
                <w:sz w:val="20"/>
              </w:rPr>
            </w:pPr>
          </w:p>
        </w:tc>
        <w:tc>
          <w:tcPr>
            <w:tcW w:w="7229" w:type="dxa"/>
          </w:tcPr>
          <w:p w14:paraId="701A86F1" w14:textId="77777777" w:rsidR="00A42B4C" w:rsidRPr="00564511" w:rsidRDefault="00A42B4C" w:rsidP="00A42B4C">
            <w:pPr>
              <w:rPr>
                <w:rFonts w:cs="Arial"/>
                <w:color w:val="70AD47" w:themeColor="accent6"/>
                <w:sz w:val="20"/>
              </w:rPr>
            </w:pPr>
            <w:r w:rsidRPr="00F90A08">
              <w:rPr>
                <w:rFonts w:cs="Arial"/>
                <w:i/>
                <w:sz w:val="20"/>
              </w:rPr>
              <w:t xml:space="preserve">Liaising with the School Transport Team before change are made. Follow government guidance </w:t>
            </w:r>
            <w:hyperlink r:id="rId41"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68245F7D" w:rsidR="00A42B4C" w:rsidRPr="00564511" w:rsidRDefault="00EE0EA5" w:rsidP="00A42B4C">
            <w:pPr>
              <w:rPr>
                <w:rFonts w:cs="Arial"/>
                <w:i/>
                <w:color w:val="70AD47" w:themeColor="accent6"/>
                <w:sz w:val="20"/>
              </w:rPr>
            </w:pPr>
            <w:r w:rsidRPr="00EE0EA5">
              <w:rPr>
                <w:rFonts w:cs="Arial"/>
                <w:sz w:val="20"/>
                <w:lang w:val="en"/>
              </w:rPr>
              <w:t>N/A</w:t>
            </w:r>
          </w:p>
        </w:tc>
      </w:tr>
      <w:tr w:rsidR="00A42B4C" w:rsidRPr="00C3562C" w14:paraId="7F9585C3" w14:textId="353F1125" w:rsidTr="0028493A">
        <w:trPr>
          <w:trHeight w:val="686"/>
        </w:trPr>
        <w:tc>
          <w:tcPr>
            <w:tcW w:w="3539" w:type="dxa"/>
            <w:tcBorders>
              <w:left w:val="single" w:sz="4" w:space="0" w:color="auto"/>
            </w:tcBorders>
            <w:shd w:val="clear" w:color="auto" w:fill="7B7B7B" w:themeFill="accent3" w:themeFillShade="BF"/>
          </w:tcPr>
          <w:p w14:paraId="69B095F5" w14:textId="77777777" w:rsidR="00A42B4C" w:rsidRPr="00704041" w:rsidRDefault="00A42B4C" w:rsidP="00A42B4C">
            <w:pPr>
              <w:rPr>
                <w:rFonts w:cs="Arial"/>
                <w:b/>
                <w:bCs/>
                <w:sz w:val="20"/>
              </w:rPr>
            </w:pPr>
            <w:r w:rsidRPr="00704041">
              <w:rPr>
                <w:rFonts w:cs="Arial"/>
                <w:b/>
                <w:bCs/>
                <w:sz w:val="20"/>
              </w:rPr>
              <w:t>Curriculum considerations</w:t>
            </w:r>
          </w:p>
          <w:p w14:paraId="154EC8E1" w14:textId="77777777" w:rsidR="00A42B4C" w:rsidRPr="00704041" w:rsidRDefault="00A42B4C" w:rsidP="00A42B4C">
            <w:pPr>
              <w:rPr>
                <w:rFonts w:cs="Arial"/>
                <w:b/>
                <w:bCs/>
                <w:color w:val="70AD47" w:themeColor="accent6"/>
                <w:sz w:val="20"/>
              </w:rPr>
            </w:pPr>
          </w:p>
        </w:tc>
        <w:tc>
          <w:tcPr>
            <w:tcW w:w="7229" w:type="dxa"/>
            <w:shd w:val="clear" w:color="auto" w:fill="7B7B7B" w:themeFill="accent3" w:themeFillShade="BF"/>
          </w:tcPr>
          <w:p w14:paraId="0A7D2F8A" w14:textId="77777777" w:rsidR="00A42B4C" w:rsidRPr="00704041" w:rsidRDefault="00A42B4C" w:rsidP="00A42B4C">
            <w:pPr>
              <w:rPr>
                <w:rFonts w:cs="Arial"/>
                <w:b/>
                <w:bCs/>
                <w:i/>
                <w:color w:val="70AD47" w:themeColor="accent6"/>
                <w:sz w:val="20"/>
              </w:rPr>
            </w:pPr>
          </w:p>
        </w:tc>
        <w:tc>
          <w:tcPr>
            <w:tcW w:w="3402" w:type="dxa"/>
            <w:shd w:val="clear" w:color="auto" w:fill="7B7B7B" w:themeFill="accent3" w:themeFillShade="BF"/>
          </w:tcPr>
          <w:p w14:paraId="3E33FB3A" w14:textId="77777777" w:rsidR="00A42B4C" w:rsidRPr="00704041" w:rsidRDefault="00A42B4C" w:rsidP="00A42B4C">
            <w:pPr>
              <w:rPr>
                <w:rFonts w:cs="Arial"/>
                <w:b/>
                <w:bCs/>
                <w:i/>
                <w:color w:val="70AD47" w:themeColor="accent6"/>
                <w:sz w:val="20"/>
              </w:rPr>
            </w:pPr>
          </w:p>
        </w:tc>
      </w:tr>
      <w:tr w:rsidR="00A42B4C" w:rsidRPr="00C3562C" w14:paraId="3939F16B" w14:textId="5176D3B9" w:rsidTr="0028493A">
        <w:trPr>
          <w:trHeight w:val="686"/>
        </w:trPr>
        <w:tc>
          <w:tcPr>
            <w:tcW w:w="3539" w:type="dxa"/>
            <w:tcBorders>
              <w:left w:val="single" w:sz="4" w:space="0" w:color="auto"/>
              <w:bottom w:val="single" w:sz="4" w:space="0" w:color="auto"/>
            </w:tcBorders>
          </w:tcPr>
          <w:p w14:paraId="1F56BC6F" w14:textId="3675B66A" w:rsidR="00A42B4C" w:rsidRPr="00564511" w:rsidRDefault="00A42B4C" w:rsidP="00A42B4C">
            <w:pPr>
              <w:rPr>
                <w:rFonts w:cs="Arial"/>
                <w:color w:val="70AD47" w:themeColor="accent6"/>
                <w:sz w:val="20"/>
              </w:rPr>
            </w:pPr>
            <w:r>
              <w:rPr>
                <w:rFonts w:cs="Arial"/>
                <w:sz w:val="20"/>
              </w:rPr>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A42B4C" w:rsidRPr="00564511" w:rsidRDefault="00A42B4C" w:rsidP="00A42B4C">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1DF0FB59" w14:textId="1A3E3FD9" w:rsidR="00A42B4C" w:rsidRPr="00EE0EA5" w:rsidRDefault="00EE0EA5" w:rsidP="00A42B4C">
            <w:pPr>
              <w:rPr>
                <w:rFonts w:cs="Arial"/>
                <w:sz w:val="20"/>
              </w:rPr>
            </w:pPr>
            <w:r>
              <w:rPr>
                <w:rFonts w:cs="Arial"/>
                <w:sz w:val="20"/>
              </w:rPr>
              <w:t xml:space="preserve">Gaps identified on whole school return prior to the summer holidays and this analysis will inform future planning and will work alongside the Trust plan. </w:t>
            </w:r>
          </w:p>
        </w:tc>
      </w:tr>
      <w:tr w:rsidR="00A42B4C" w:rsidRPr="00C3562C" w14:paraId="32A77F37" w14:textId="030DDCB2" w:rsidTr="0028493A">
        <w:trPr>
          <w:trHeight w:val="686"/>
        </w:trPr>
        <w:tc>
          <w:tcPr>
            <w:tcW w:w="3539" w:type="dxa"/>
            <w:tcBorders>
              <w:left w:val="single" w:sz="4" w:space="0" w:color="auto"/>
            </w:tcBorders>
          </w:tcPr>
          <w:p w14:paraId="3FD6380D" w14:textId="2B78E2CD" w:rsidR="00A42B4C" w:rsidRPr="00564511" w:rsidRDefault="00A42B4C" w:rsidP="00A42B4C">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A42B4C" w:rsidRPr="00564511" w:rsidRDefault="00A42B4C" w:rsidP="00A42B4C">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7A5128EA" w:rsidR="00A42B4C" w:rsidRPr="00380C08" w:rsidRDefault="00380C08" w:rsidP="00A42B4C">
            <w:pPr>
              <w:rPr>
                <w:rFonts w:cs="Arial"/>
                <w:sz w:val="20"/>
              </w:rPr>
            </w:pPr>
            <w:r>
              <w:rPr>
                <w:rFonts w:cs="Arial"/>
                <w:sz w:val="20"/>
              </w:rPr>
              <w:t xml:space="preserve">Timetables for staff and children to be produced to detail provision. This may result in some children missing some subjects at times but subjects on main timetable to be rotated so the children are not always missing the same subject.  </w:t>
            </w:r>
          </w:p>
        </w:tc>
      </w:tr>
      <w:tr w:rsidR="00A42B4C" w:rsidRPr="00C3562C" w14:paraId="5C373DA4" w14:textId="536E2341" w:rsidTr="0028493A">
        <w:trPr>
          <w:trHeight w:val="686"/>
        </w:trPr>
        <w:tc>
          <w:tcPr>
            <w:tcW w:w="3539" w:type="dxa"/>
            <w:tcBorders>
              <w:left w:val="single" w:sz="4" w:space="0" w:color="auto"/>
            </w:tcBorders>
          </w:tcPr>
          <w:p w14:paraId="5EC8314D" w14:textId="7134BA29" w:rsidR="00A42B4C" w:rsidRPr="00564511" w:rsidRDefault="00A42B4C" w:rsidP="00A42B4C">
            <w:pPr>
              <w:rPr>
                <w:rFonts w:cs="Arial"/>
                <w:color w:val="70AD47" w:themeColor="accent6"/>
                <w:sz w:val="20"/>
              </w:rPr>
            </w:pPr>
            <w:r>
              <w:rPr>
                <w:rFonts w:cs="Arial"/>
                <w:sz w:val="20"/>
              </w:rPr>
              <w:t>Music</w:t>
            </w:r>
            <w:r w:rsidR="00D87F1F">
              <w:rPr>
                <w:rFonts w:cs="Arial"/>
                <w:sz w:val="20"/>
              </w:rPr>
              <w:t>, Dance and Drama</w:t>
            </w:r>
            <w:r>
              <w:rPr>
                <w:rFonts w:cs="Arial"/>
                <w:sz w:val="20"/>
              </w:rPr>
              <w:t xml:space="preserve"> activities</w:t>
            </w:r>
          </w:p>
        </w:tc>
        <w:tc>
          <w:tcPr>
            <w:tcW w:w="7229" w:type="dxa"/>
            <w:tcBorders>
              <w:bottom w:val="single" w:sz="4" w:space="0" w:color="auto"/>
            </w:tcBorders>
          </w:tcPr>
          <w:p w14:paraId="422C8D20" w14:textId="77777777" w:rsidR="00D87F1F" w:rsidRPr="00D87F1F" w:rsidRDefault="00D87F1F" w:rsidP="00D87F1F">
            <w:pPr>
              <w:rPr>
                <w:rFonts w:cs="Arial"/>
                <w:i/>
                <w:sz w:val="20"/>
              </w:rPr>
            </w:pPr>
            <w:r w:rsidRPr="00D87F1F">
              <w:rPr>
                <w:rFonts w:cs="Arial"/>
                <w:i/>
                <w:sz w:val="20"/>
              </w:rPr>
              <w:t>Schools should note that there may be an additional risk of infection in</w:t>
            </w:r>
          </w:p>
          <w:p w14:paraId="422EEBF4" w14:textId="77777777" w:rsidR="00D87F1F" w:rsidRPr="00D87F1F" w:rsidRDefault="00D87F1F" w:rsidP="00D87F1F">
            <w:pPr>
              <w:rPr>
                <w:rFonts w:cs="Arial"/>
                <w:i/>
                <w:sz w:val="20"/>
              </w:rPr>
            </w:pPr>
            <w:r w:rsidRPr="00D87F1F">
              <w:rPr>
                <w:rFonts w:cs="Arial"/>
                <w:i/>
                <w:sz w:val="20"/>
              </w:rPr>
              <w:t>environments where you or others are singing, chanting, playing wind or brass</w:t>
            </w:r>
          </w:p>
          <w:p w14:paraId="1D1EB5A0" w14:textId="77777777" w:rsidR="00D87F1F" w:rsidRPr="00D87F1F" w:rsidRDefault="00D87F1F" w:rsidP="00D87F1F">
            <w:pPr>
              <w:rPr>
                <w:rFonts w:cs="Arial"/>
                <w:i/>
                <w:sz w:val="20"/>
              </w:rPr>
            </w:pPr>
            <w:r w:rsidRPr="00D87F1F">
              <w:rPr>
                <w:rFonts w:cs="Arial"/>
                <w:i/>
                <w:sz w:val="20"/>
              </w:rPr>
              <w:t>instruments or shouting and also in drama and dance activities. As a result,</w:t>
            </w:r>
          </w:p>
          <w:p w14:paraId="3E2A87A1" w14:textId="77777777" w:rsidR="00D87F1F" w:rsidRPr="00D87F1F" w:rsidRDefault="00D87F1F" w:rsidP="00D87F1F">
            <w:pPr>
              <w:rPr>
                <w:rFonts w:cs="Arial"/>
                <w:i/>
                <w:sz w:val="20"/>
              </w:rPr>
            </w:pPr>
            <w:r w:rsidRPr="00D87F1F">
              <w:rPr>
                <w:rFonts w:cs="Arial"/>
                <w:i/>
                <w:sz w:val="20"/>
              </w:rPr>
              <w:t>schools must refer to the detailed Guidance for Music, Dance and Drama as</w:t>
            </w:r>
          </w:p>
          <w:p w14:paraId="00A1F06D" w14:textId="77777777" w:rsidR="00D87F1F" w:rsidRPr="00D87F1F" w:rsidRDefault="00D87F1F" w:rsidP="00D87F1F">
            <w:pPr>
              <w:rPr>
                <w:rFonts w:cs="Arial"/>
                <w:i/>
                <w:sz w:val="20"/>
              </w:rPr>
            </w:pPr>
            <w:r w:rsidRPr="00D87F1F">
              <w:rPr>
                <w:rFonts w:cs="Arial"/>
                <w:i/>
                <w:sz w:val="20"/>
              </w:rPr>
              <w:t>well as Guidance for the Performing Arts and should take particular care to</w:t>
            </w:r>
          </w:p>
          <w:p w14:paraId="5F913D45" w14:textId="77777777" w:rsidR="00D87F1F" w:rsidRPr="00D87F1F" w:rsidRDefault="00D87F1F" w:rsidP="00D87F1F">
            <w:pPr>
              <w:rPr>
                <w:rFonts w:cs="Arial"/>
                <w:i/>
                <w:sz w:val="20"/>
              </w:rPr>
            </w:pPr>
            <w:r w:rsidRPr="00D87F1F">
              <w:rPr>
                <w:rFonts w:cs="Arial"/>
                <w:i/>
                <w:sz w:val="20"/>
              </w:rPr>
              <w:t>observe social distancing which may limit numbers taking part in group activity,</w:t>
            </w:r>
          </w:p>
          <w:p w14:paraId="61E85855" w14:textId="77777777" w:rsidR="00D87F1F" w:rsidRPr="00D87F1F" w:rsidRDefault="00D87F1F" w:rsidP="00D87F1F">
            <w:pPr>
              <w:rPr>
                <w:rFonts w:cs="Arial"/>
                <w:i/>
                <w:sz w:val="20"/>
              </w:rPr>
            </w:pPr>
            <w:r w:rsidRPr="00D87F1F">
              <w:rPr>
                <w:rFonts w:cs="Arial"/>
                <w:i/>
                <w:sz w:val="20"/>
              </w:rPr>
              <w:t>and prevent physical correction by teachers, and contact between pupils in</w:t>
            </w:r>
          </w:p>
          <w:p w14:paraId="29919922" w14:textId="77777777" w:rsidR="00D87F1F" w:rsidRPr="00D87F1F" w:rsidRDefault="00D87F1F" w:rsidP="00D87F1F">
            <w:pPr>
              <w:rPr>
                <w:rFonts w:cs="Arial"/>
                <w:i/>
                <w:sz w:val="20"/>
              </w:rPr>
            </w:pPr>
            <w:r w:rsidRPr="00D87F1F">
              <w:rPr>
                <w:rFonts w:cs="Arial"/>
                <w:i/>
                <w:sz w:val="20"/>
              </w:rPr>
              <w:t xml:space="preserve">drama and dance. </w:t>
            </w:r>
          </w:p>
          <w:p w14:paraId="51AC888A" w14:textId="77777777" w:rsidR="00D87F1F" w:rsidRPr="00D87F1F" w:rsidRDefault="00D87F1F" w:rsidP="00D87F1F">
            <w:pPr>
              <w:rPr>
                <w:rFonts w:cs="Arial"/>
                <w:i/>
                <w:sz w:val="20"/>
              </w:rPr>
            </w:pPr>
            <w:r w:rsidRPr="00D87F1F">
              <w:rPr>
                <w:rFonts w:cs="Arial"/>
                <w:i/>
                <w:sz w:val="20"/>
              </w:rPr>
              <w:t>Page 16 of 19</w:t>
            </w:r>
          </w:p>
          <w:p w14:paraId="62FEF225" w14:textId="77777777" w:rsidR="00D87F1F" w:rsidRPr="00D87F1F" w:rsidRDefault="00D87F1F" w:rsidP="00D87F1F">
            <w:pPr>
              <w:rPr>
                <w:rFonts w:cs="Arial"/>
                <w:i/>
                <w:sz w:val="20"/>
              </w:rPr>
            </w:pPr>
            <w:r w:rsidRPr="00D87F1F">
              <w:rPr>
                <w:rFonts w:cs="Arial"/>
                <w:i/>
                <w:sz w:val="20"/>
              </w:rPr>
              <w:t>Schools should keep any background or accompanying music to levels which</w:t>
            </w:r>
          </w:p>
          <w:p w14:paraId="699C5160" w14:textId="77777777" w:rsidR="00D87F1F" w:rsidRPr="00D87F1F" w:rsidRDefault="00D87F1F" w:rsidP="00D87F1F">
            <w:pPr>
              <w:rPr>
                <w:rFonts w:cs="Arial"/>
                <w:i/>
                <w:sz w:val="20"/>
              </w:rPr>
            </w:pPr>
            <w:r w:rsidRPr="00D87F1F">
              <w:rPr>
                <w:rFonts w:cs="Arial"/>
                <w:i/>
                <w:sz w:val="20"/>
              </w:rPr>
              <w:t>do not encourage teachers or other performers to raise their voices unduly. If</w:t>
            </w:r>
          </w:p>
          <w:p w14:paraId="2CEACB35" w14:textId="77777777" w:rsidR="00D87F1F" w:rsidRPr="00D87F1F" w:rsidRDefault="00D87F1F" w:rsidP="00D87F1F">
            <w:pPr>
              <w:rPr>
                <w:rFonts w:cs="Arial"/>
                <w:i/>
                <w:sz w:val="20"/>
              </w:rPr>
            </w:pPr>
            <w:r w:rsidRPr="00D87F1F">
              <w:rPr>
                <w:rFonts w:cs="Arial"/>
                <w:i/>
                <w:sz w:val="20"/>
              </w:rPr>
              <w:t>possible, use microphones to reduce the need for shouting or prolonged</w:t>
            </w:r>
          </w:p>
          <w:p w14:paraId="46828958" w14:textId="77777777" w:rsidR="00D87F1F" w:rsidRPr="00D87F1F" w:rsidRDefault="00D87F1F" w:rsidP="00D87F1F">
            <w:pPr>
              <w:rPr>
                <w:rFonts w:cs="Arial"/>
                <w:i/>
                <w:sz w:val="20"/>
              </w:rPr>
            </w:pPr>
            <w:r w:rsidRPr="00D87F1F">
              <w:rPr>
                <w:rFonts w:cs="Arial"/>
                <w:i/>
                <w:sz w:val="20"/>
              </w:rPr>
              <w:t>periods of loud speaking or singing. If possible, do not share microphones. If</w:t>
            </w:r>
          </w:p>
          <w:p w14:paraId="18DBCDB0" w14:textId="77777777" w:rsidR="00D87F1F" w:rsidRPr="00D87F1F" w:rsidRDefault="00D87F1F" w:rsidP="00D87F1F">
            <w:pPr>
              <w:rPr>
                <w:rFonts w:cs="Arial"/>
                <w:i/>
                <w:sz w:val="20"/>
              </w:rPr>
            </w:pPr>
            <w:r w:rsidRPr="00D87F1F">
              <w:rPr>
                <w:rFonts w:cs="Arial"/>
                <w:i/>
                <w:sz w:val="20"/>
              </w:rPr>
              <w:t>they are shared, follow the guidance on handling equipment</w:t>
            </w:r>
          </w:p>
          <w:p w14:paraId="436E8ED0" w14:textId="77777777" w:rsidR="00D87F1F" w:rsidRPr="00D87F1F" w:rsidRDefault="00D87F1F" w:rsidP="00D87F1F">
            <w:pPr>
              <w:rPr>
                <w:rFonts w:cs="Arial"/>
                <w:i/>
                <w:sz w:val="20"/>
              </w:rPr>
            </w:pPr>
            <w:r w:rsidRPr="00D87F1F">
              <w:rPr>
                <w:rFonts w:cs="Arial"/>
                <w:i/>
                <w:sz w:val="20"/>
              </w:rPr>
              <w:t>If planning an indoor or outdoor face-to-face performance in front of a live</w:t>
            </w:r>
          </w:p>
          <w:p w14:paraId="03698C0C" w14:textId="77777777" w:rsidR="00D87F1F" w:rsidRPr="00D87F1F" w:rsidRDefault="00D87F1F" w:rsidP="00D87F1F">
            <w:pPr>
              <w:rPr>
                <w:rFonts w:cs="Arial"/>
                <w:i/>
                <w:sz w:val="20"/>
              </w:rPr>
            </w:pPr>
            <w:r w:rsidRPr="00D87F1F">
              <w:rPr>
                <w:rFonts w:cs="Arial"/>
                <w:i/>
                <w:sz w:val="20"/>
              </w:rPr>
              <w:t>audience, schools should follow the latest advice in the DCMS performing arts</w:t>
            </w:r>
          </w:p>
          <w:p w14:paraId="032E4A9B" w14:textId="77777777" w:rsidR="00D87F1F" w:rsidRPr="00D87F1F" w:rsidRDefault="00D87F1F" w:rsidP="00D87F1F">
            <w:pPr>
              <w:rPr>
                <w:rFonts w:cs="Arial"/>
                <w:i/>
                <w:sz w:val="20"/>
              </w:rPr>
            </w:pPr>
            <w:r w:rsidRPr="00D87F1F">
              <w:rPr>
                <w:rFonts w:cs="Arial"/>
                <w:i/>
                <w:sz w:val="20"/>
              </w:rPr>
              <w:t>guidance, implementing events in the lowest risk order as described. If</w:t>
            </w:r>
          </w:p>
          <w:p w14:paraId="21F0D029" w14:textId="77777777" w:rsidR="00D87F1F" w:rsidRPr="00D87F1F" w:rsidRDefault="00D87F1F" w:rsidP="00D87F1F">
            <w:pPr>
              <w:rPr>
                <w:rFonts w:cs="Arial"/>
                <w:i/>
                <w:sz w:val="20"/>
              </w:rPr>
            </w:pPr>
            <w:r w:rsidRPr="00D87F1F">
              <w:rPr>
                <w:rFonts w:cs="Arial"/>
                <w:i/>
                <w:sz w:val="20"/>
              </w:rPr>
              <w:t>planning an outdoor performance they should also give particular consideration</w:t>
            </w:r>
          </w:p>
          <w:p w14:paraId="2E6E830C" w14:textId="77777777" w:rsidR="00D87F1F" w:rsidRPr="00D87F1F" w:rsidRDefault="00D87F1F" w:rsidP="00D87F1F">
            <w:pPr>
              <w:rPr>
                <w:rFonts w:cs="Arial"/>
                <w:i/>
                <w:sz w:val="20"/>
              </w:rPr>
            </w:pPr>
            <w:r w:rsidRPr="00D87F1F">
              <w:rPr>
                <w:rFonts w:cs="Arial"/>
                <w:i/>
                <w:sz w:val="20"/>
              </w:rPr>
              <w:t>to the guidance on delivering outdoor events.</w:t>
            </w:r>
          </w:p>
          <w:p w14:paraId="60A63F25" w14:textId="77777777" w:rsidR="00D87F1F" w:rsidRPr="00D87F1F" w:rsidRDefault="00D87F1F" w:rsidP="00D87F1F">
            <w:pPr>
              <w:rPr>
                <w:rFonts w:cs="Arial"/>
                <w:i/>
                <w:sz w:val="20"/>
              </w:rPr>
            </w:pPr>
            <w:r w:rsidRPr="00D87F1F">
              <w:rPr>
                <w:rFonts w:cs="Arial"/>
                <w:i/>
                <w:sz w:val="20"/>
              </w:rPr>
              <w:t>Schools should consider risk reduction measure such as physical distancing</w:t>
            </w:r>
          </w:p>
          <w:p w14:paraId="64D15BD6" w14:textId="77777777" w:rsidR="00D87F1F" w:rsidRPr="00D87F1F" w:rsidRDefault="00D87F1F" w:rsidP="00D87F1F">
            <w:pPr>
              <w:rPr>
                <w:rFonts w:cs="Arial"/>
                <w:i/>
                <w:sz w:val="20"/>
              </w:rPr>
            </w:pPr>
            <w:r w:rsidRPr="00D87F1F">
              <w:rPr>
                <w:rFonts w:cs="Arial"/>
                <w:i/>
                <w:sz w:val="20"/>
              </w:rPr>
              <w:t>and playing and singing outside wherever possible, limiting group sizes,</w:t>
            </w:r>
          </w:p>
          <w:p w14:paraId="4EBD0213" w14:textId="77777777" w:rsidR="00D87F1F" w:rsidRPr="00D87F1F" w:rsidRDefault="00D87F1F" w:rsidP="00D87F1F">
            <w:pPr>
              <w:rPr>
                <w:rFonts w:cs="Arial"/>
                <w:i/>
                <w:sz w:val="20"/>
              </w:rPr>
            </w:pPr>
            <w:r w:rsidRPr="00D87F1F">
              <w:rPr>
                <w:rFonts w:cs="Arial"/>
                <w:i/>
                <w:sz w:val="20"/>
              </w:rPr>
              <w:t>positioning pupils back-to-back or side-to-side, avoiding sharing of instruments,</w:t>
            </w:r>
          </w:p>
          <w:p w14:paraId="44056ADE" w14:textId="77777777" w:rsidR="00D87F1F" w:rsidRPr="00D87F1F" w:rsidRDefault="00D87F1F" w:rsidP="00D87F1F">
            <w:pPr>
              <w:rPr>
                <w:rFonts w:cs="Arial"/>
                <w:i/>
                <w:sz w:val="20"/>
              </w:rPr>
            </w:pPr>
            <w:r w:rsidRPr="00D87F1F">
              <w:rPr>
                <w:rFonts w:cs="Arial"/>
                <w:i/>
                <w:sz w:val="20"/>
              </w:rPr>
              <w:t>and ensuring good ventilation. The guidance should be consulted for further</w:t>
            </w:r>
          </w:p>
          <w:p w14:paraId="1EE1A9EE" w14:textId="77777777" w:rsidR="00D87F1F" w:rsidRPr="00D87F1F" w:rsidRDefault="00D87F1F" w:rsidP="00D87F1F">
            <w:pPr>
              <w:rPr>
                <w:rFonts w:cs="Arial"/>
                <w:i/>
                <w:sz w:val="20"/>
              </w:rPr>
            </w:pPr>
            <w:r w:rsidRPr="00D87F1F">
              <w:rPr>
                <w:rFonts w:cs="Arial"/>
                <w:i/>
                <w:sz w:val="20"/>
              </w:rPr>
              <w:t>information relating to:</w:t>
            </w:r>
          </w:p>
          <w:p w14:paraId="5240DCC9" w14:textId="77777777" w:rsidR="00D87F1F" w:rsidRPr="00D87F1F" w:rsidRDefault="00D87F1F" w:rsidP="00D87F1F">
            <w:pPr>
              <w:rPr>
                <w:rFonts w:cs="Arial"/>
                <w:i/>
                <w:sz w:val="20"/>
              </w:rPr>
            </w:pPr>
            <w:r w:rsidRPr="00D87F1F">
              <w:rPr>
                <w:rFonts w:cs="Arial"/>
                <w:i/>
                <w:sz w:val="20"/>
              </w:rPr>
              <w:t>- peripatetic music staff,</w:t>
            </w:r>
          </w:p>
          <w:p w14:paraId="1D62F63F" w14:textId="77777777" w:rsidR="00D87F1F" w:rsidRPr="00D87F1F" w:rsidRDefault="00D87F1F" w:rsidP="00D87F1F">
            <w:pPr>
              <w:rPr>
                <w:rFonts w:cs="Arial"/>
                <w:i/>
                <w:sz w:val="20"/>
              </w:rPr>
            </w:pPr>
            <w:r w:rsidRPr="00D87F1F">
              <w:rPr>
                <w:rFonts w:cs="Arial"/>
                <w:i/>
                <w:sz w:val="20"/>
              </w:rPr>
              <w:lastRenderedPageBreak/>
              <w:t>- cleaning and handling of equipment,</w:t>
            </w:r>
          </w:p>
          <w:p w14:paraId="788D7F96" w14:textId="77777777" w:rsidR="00D87F1F" w:rsidRPr="00D87F1F" w:rsidRDefault="00D87F1F" w:rsidP="00D87F1F">
            <w:pPr>
              <w:rPr>
                <w:rFonts w:cs="Arial"/>
                <w:i/>
                <w:sz w:val="20"/>
              </w:rPr>
            </w:pPr>
            <w:r w:rsidRPr="00D87F1F">
              <w:rPr>
                <w:rFonts w:cs="Arial"/>
                <w:i/>
                <w:sz w:val="20"/>
              </w:rPr>
              <w:t>- singing and playing brass and woodwind instruments</w:t>
            </w:r>
          </w:p>
          <w:p w14:paraId="6764A03D" w14:textId="77777777" w:rsidR="00D87F1F" w:rsidRPr="00D87F1F" w:rsidRDefault="00D87F1F" w:rsidP="00D87F1F">
            <w:pPr>
              <w:rPr>
                <w:rFonts w:cs="Arial"/>
                <w:i/>
                <w:sz w:val="20"/>
              </w:rPr>
            </w:pPr>
            <w:r w:rsidRPr="00D87F1F">
              <w:rPr>
                <w:rFonts w:cs="Arial"/>
                <w:i/>
                <w:sz w:val="20"/>
              </w:rPr>
              <w:t>- Avoiding sharing of musical instruments</w:t>
            </w:r>
          </w:p>
          <w:p w14:paraId="41184C63" w14:textId="1A644304" w:rsidR="00A42B4C" w:rsidRPr="00564511" w:rsidRDefault="00D87F1F" w:rsidP="00D87F1F">
            <w:pPr>
              <w:rPr>
                <w:rFonts w:cs="Arial"/>
                <w:i/>
                <w:color w:val="70AD47" w:themeColor="accent6"/>
                <w:sz w:val="20"/>
              </w:rPr>
            </w:pPr>
            <w:r w:rsidRPr="00D87F1F">
              <w:rPr>
                <w:rFonts w:cs="Arial"/>
                <w:i/>
                <w:sz w:val="20"/>
              </w:rPr>
              <w:t>- Handling scripts</w:t>
            </w:r>
            <w:bookmarkStart w:id="0" w:name="_GoBack"/>
            <w:bookmarkEnd w:id="0"/>
          </w:p>
        </w:tc>
        <w:tc>
          <w:tcPr>
            <w:tcW w:w="3402" w:type="dxa"/>
            <w:tcBorders>
              <w:bottom w:val="single" w:sz="4" w:space="0" w:color="auto"/>
            </w:tcBorders>
          </w:tcPr>
          <w:p w14:paraId="0B885D85" w14:textId="77777777" w:rsidR="009E16EB" w:rsidRPr="009E16EB" w:rsidRDefault="009E16EB" w:rsidP="009E16EB">
            <w:pPr>
              <w:rPr>
                <w:rFonts w:cs="Arial"/>
                <w:sz w:val="20"/>
              </w:rPr>
            </w:pPr>
            <w:r w:rsidRPr="009E16EB">
              <w:rPr>
                <w:rFonts w:cs="Arial"/>
                <w:sz w:val="20"/>
              </w:rPr>
              <w:lastRenderedPageBreak/>
              <w:t xml:space="preserve">Music lessons adapted accordingly. </w:t>
            </w:r>
            <w:proofErr w:type="spellStart"/>
            <w:r w:rsidRPr="009E16EB">
              <w:rPr>
                <w:rFonts w:cs="Arial"/>
                <w:sz w:val="20"/>
              </w:rPr>
              <w:t>Charanga</w:t>
            </w:r>
            <w:proofErr w:type="spellEnd"/>
            <w:r w:rsidRPr="009E16EB">
              <w:rPr>
                <w:rFonts w:cs="Arial"/>
                <w:sz w:val="20"/>
              </w:rPr>
              <w:t xml:space="preserve">, who we use to support our teaching of music, have adapted the music units to reflect this. </w:t>
            </w:r>
          </w:p>
          <w:p w14:paraId="6DF6B0B6" w14:textId="0AD1ADBB" w:rsidR="009E16EB" w:rsidRDefault="009E16EB" w:rsidP="00A42B4C">
            <w:pPr>
              <w:rPr>
                <w:rFonts w:cs="Arial"/>
                <w:i/>
                <w:sz w:val="20"/>
              </w:rPr>
            </w:pPr>
          </w:p>
          <w:p w14:paraId="203E327B" w14:textId="77777777" w:rsidR="009E16EB" w:rsidRPr="009E16EB" w:rsidRDefault="009E16EB" w:rsidP="009E16EB">
            <w:pPr>
              <w:rPr>
                <w:rFonts w:cs="Arial"/>
                <w:sz w:val="20"/>
              </w:rPr>
            </w:pPr>
          </w:p>
          <w:p w14:paraId="2902A2BF" w14:textId="3B82D176" w:rsidR="009E16EB" w:rsidRDefault="009E16EB" w:rsidP="009E16EB">
            <w:pPr>
              <w:rPr>
                <w:rFonts w:cs="Arial"/>
                <w:sz w:val="20"/>
              </w:rPr>
            </w:pPr>
          </w:p>
          <w:p w14:paraId="24AA6945" w14:textId="77777777" w:rsidR="00A42B4C" w:rsidRPr="009E16EB" w:rsidRDefault="00A42B4C" w:rsidP="009E16EB">
            <w:pPr>
              <w:rPr>
                <w:rFonts w:cs="Arial"/>
                <w:sz w:val="20"/>
              </w:rPr>
            </w:pPr>
          </w:p>
        </w:tc>
      </w:tr>
      <w:tr w:rsidR="00A42B4C" w:rsidRPr="00C3562C" w14:paraId="09ED704E" w14:textId="5E8732D5" w:rsidTr="0028493A">
        <w:trPr>
          <w:trHeight w:val="686"/>
        </w:trPr>
        <w:tc>
          <w:tcPr>
            <w:tcW w:w="3539" w:type="dxa"/>
            <w:tcBorders>
              <w:left w:val="single" w:sz="4" w:space="0" w:color="auto"/>
            </w:tcBorders>
          </w:tcPr>
          <w:p w14:paraId="4E44A7F3" w14:textId="76FAAFD5" w:rsidR="00A42B4C" w:rsidRPr="00564511" w:rsidRDefault="00A42B4C" w:rsidP="00A42B4C">
            <w:pPr>
              <w:rPr>
                <w:rFonts w:cs="Arial"/>
                <w:color w:val="70AD47" w:themeColor="accent6"/>
                <w:sz w:val="20"/>
              </w:rPr>
            </w:pPr>
            <w:r w:rsidRPr="00522D79">
              <w:rPr>
                <w:rFonts w:cs="Arial"/>
                <w:sz w:val="20"/>
              </w:rPr>
              <w:lastRenderedPageBreak/>
              <w:t>Physical activity in schools</w:t>
            </w:r>
          </w:p>
        </w:tc>
        <w:tc>
          <w:tcPr>
            <w:tcW w:w="7229" w:type="dxa"/>
            <w:tcBorders>
              <w:bottom w:val="single" w:sz="4" w:space="0" w:color="auto"/>
            </w:tcBorders>
          </w:tcPr>
          <w:p w14:paraId="0A38804F" w14:textId="77777777" w:rsidR="00A42B4C" w:rsidRPr="00522D79" w:rsidRDefault="00A42B4C" w:rsidP="00A42B4C">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Outdoor sports should be prioritised where possible, and large indoor spaces used where it is not, maximising distancing between pupils and paying scrupulous attention to cleaning and hygiene.</w:t>
            </w:r>
            <w:r>
              <w:rPr>
                <w:rFonts w:cs="Arial"/>
                <w:i/>
                <w:sz w:val="20"/>
              </w:rPr>
              <w:t xml:space="preserve"> </w:t>
            </w:r>
            <w:r w:rsidRPr="00522D79">
              <w:rPr>
                <w:rFonts w:cs="Arial"/>
                <w:i/>
                <w:sz w:val="20"/>
              </w:rPr>
              <w:t>This is particularly important in a sports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A42B4C" w:rsidRPr="00522D79" w:rsidRDefault="00D87F1F" w:rsidP="00A42B4C">
            <w:pPr>
              <w:numPr>
                <w:ilvl w:val="0"/>
                <w:numId w:val="41"/>
              </w:numPr>
              <w:rPr>
                <w:rFonts w:cs="Arial"/>
                <w:i/>
                <w:sz w:val="20"/>
              </w:rPr>
            </w:pPr>
            <w:hyperlink r:id="rId42" w:history="1">
              <w:r w:rsidR="00A42B4C" w:rsidRPr="00522D79">
                <w:rPr>
                  <w:rStyle w:val="Hyperlink"/>
                  <w:rFonts w:cs="Arial"/>
                  <w:i/>
                  <w:sz w:val="20"/>
                </w:rPr>
                <w:t>guidance on the phased return of sport and recreation</w:t>
              </w:r>
            </w:hyperlink>
            <w:r w:rsidR="00A42B4C" w:rsidRPr="00522D79">
              <w:rPr>
                <w:rFonts w:cs="Arial"/>
                <w:i/>
                <w:sz w:val="20"/>
              </w:rPr>
              <w:t xml:space="preserve"> and guidance from </w:t>
            </w:r>
            <w:hyperlink r:id="rId43" w:history="1">
              <w:r w:rsidR="00A42B4C" w:rsidRPr="00522D79">
                <w:rPr>
                  <w:rStyle w:val="Hyperlink"/>
                  <w:rFonts w:cs="Arial"/>
                  <w:i/>
                  <w:sz w:val="20"/>
                </w:rPr>
                <w:t>Sport England</w:t>
              </w:r>
            </w:hyperlink>
            <w:r w:rsidR="00A42B4C" w:rsidRPr="00522D79">
              <w:rPr>
                <w:rFonts w:cs="Arial"/>
                <w:i/>
                <w:sz w:val="20"/>
              </w:rPr>
              <w:t xml:space="preserve"> for grassroot sport</w:t>
            </w:r>
          </w:p>
          <w:p w14:paraId="54283416" w14:textId="77777777" w:rsidR="00A42B4C" w:rsidRPr="00522D79" w:rsidRDefault="00A42B4C" w:rsidP="00A42B4C">
            <w:pPr>
              <w:numPr>
                <w:ilvl w:val="0"/>
                <w:numId w:val="41"/>
              </w:numPr>
              <w:rPr>
                <w:rFonts w:cs="Arial"/>
                <w:i/>
                <w:sz w:val="20"/>
              </w:rPr>
            </w:pPr>
            <w:r w:rsidRPr="00522D79">
              <w:rPr>
                <w:rFonts w:cs="Arial"/>
                <w:i/>
                <w:sz w:val="20"/>
              </w:rPr>
              <w:t xml:space="preserve">advice from organisations such as the </w:t>
            </w:r>
            <w:hyperlink r:id="rId44" w:history="1">
              <w:r w:rsidRPr="00522D79">
                <w:rPr>
                  <w:rStyle w:val="Hyperlink"/>
                  <w:rFonts w:cs="Arial"/>
                  <w:i/>
                  <w:sz w:val="20"/>
                </w:rPr>
                <w:t>Association for Physical Education</w:t>
              </w:r>
            </w:hyperlink>
            <w:r w:rsidRPr="00522D79">
              <w:rPr>
                <w:rFonts w:cs="Arial"/>
                <w:i/>
                <w:sz w:val="20"/>
              </w:rPr>
              <w:t xml:space="preserve"> and the </w:t>
            </w:r>
            <w:hyperlink r:id="rId45" w:history="1">
              <w:r w:rsidRPr="00522D79">
                <w:rPr>
                  <w:rStyle w:val="Hyperlink"/>
                  <w:rFonts w:cs="Arial"/>
                  <w:i/>
                  <w:sz w:val="20"/>
                </w:rPr>
                <w:t>Youth Sport Trust</w:t>
              </w:r>
            </w:hyperlink>
            <w:r w:rsidRPr="00522D79">
              <w:rPr>
                <w:rFonts w:cs="Arial"/>
                <w:i/>
                <w:sz w:val="20"/>
              </w:rPr>
              <w:t xml:space="preserve"> </w:t>
            </w:r>
          </w:p>
          <w:p w14:paraId="256324F5" w14:textId="77777777" w:rsidR="00A42B4C" w:rsidRDefault="00A42B4C" w:rsidP="00A42B4C">
            <w:pPr>
              <w:rPr>
                <w:rFonts w:cs="Arial"/>
                <w:i/>
                <w:sz w:val="20"/>
              </w:rPr>
            </w:pPr>
          </w:p>
          <w:p w14:paraId="678D933C" w14:textId="77777777" w:rsidR="00A42B4C" w:rsidRDefault="00A42B4C" w:rsidP="00A42B4C">
            <w:pPr>
              <w:rPr>
                <w:rFonts w:cs="Arial"/>
                <w:i/>
                <w:sz w:val="20"/>
              </w:rPr>
            </w:pPr>
            <w:r w:rsidRPr="00522D79">
              <w:rPr>
                <w:rFonts w:cs="Arial"/>
                <w:i/>
                <w:sz w:val="2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p w14:paraId="299BF08F" w14:textId="77777777" w:rsidR="00A42B4C" w:rsidRPr="00522D79" w:rsidRDefault="00A42B4C" w:rsidP="00A42B4C">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p w14:paraId="3AEBFA48" w14:textId="79576A75" w:rsidR="00A42B4C" w:rsidRPr="00B11956" w:rsidRDefault="00A42B4C" w:rsidP="00A42B4C">
            <w:pPr>
              <w:rPr>
                <w:rFonts w:cs="Arial"/>
                <w:i/>
                <w:sz w:val="20"/>
              </w:rPr>
            </w:pPr>
          </w:p>
        </w:tc>
        <w:tc>
          <w:tcPr>
            <w:tcW w:w="3402" w:type="dxa"/>
            <w:tcBorders>
              <w:bottom w:val="single" w:sz="4" w:space="0" w:color="auto"/>
            </w:tcBorders>
          </w:tcPr>
          <w:p w14:paraId="75728436" w14:textId="77777777" w:rsidR="00A42B4C" w:rsidRDefault="009E16EB" w:rsidP="00A42B4C">
            <w:pPr>
              <w:rPr>
                <w:rFonts w:cs="Arial"/>
                <w:sz w:val="20"/>
              </w:rPr>
            </w:pPr>
            <w:r>
              <w:rPr>
                <w:rFonts w:cs="Arial"/>
                <w:sz w:val="20"/>
              </w:rPr>
              <w:t xml:space="preserve">Mark </w:t>
            </w:r>
            <w:proofErr w:type="spellStart"/>
            <w:r>
              <w:rPr>
                <w:rFonts w:cs="Arial"/>
                <w:sz w:val="20"/>
              </w:rPr>
              <w:t>Wickett</w:t>
            </w:r>
            <w:proofErr w:type="spellEnd"/>
            <w:r>
              <w:rPr>
                <w:rFonts w:cs="Arial"/>
                <w:sz w:val="20"/>
              </w:rPr>
              <w:t xml:space="preserve"> to deliver PE sessions weekly.</w:t>
            </w:r>
          </w:p>
          <w:p w14:paraId="70B879B2" w14:textId="77777777" w:rsidR="009E16EB" w:rsidRDefault="009E16EB" w:rsidP="00A42B4C">
            <w:pPr>
              <w:rPr>
                <w:rFonts w:cs="Arial"/>
                <w:sz w:val="20"/>
              </w:rPr>
            </w:pPr>
            <w:r>
              <w:rPr>
                <w:rFonts w:cs="Arial"/>
                <w:sz w:val="20"/>
              </w:rPr>
              <w:t xml:space="preserve">Head of School to confirm with Mark that equipment is cleaned between different schools. </w:t>
            </w:r>
          </w:p>
          <w:p w14:paraId="1C13BBA6" w14:textId="77777777" w:rsidR="009E16EB" w:rsidRDefault="009E16EB" w:rsidP="00A42B4C">
            <w:pPr>
              <w:rPr>
                <w:rFonts w:cs="Arial"/>
                <w:sz w:val="20"/>
              </w:rPr>
            </w:pPr>
            <w:r>
              <w:rPr>
                <w:rFonts w:cs="Arial"/>
                <w:sz w:val="20"/>
              </w:rPr>
              <w:t>Given a copy of our risk assessment.</w:t>
            </w:r>
          </w:p>
          <w:p w14:paraId="3A2FEC37" w14:textId="07A5ACBA" w:rsidR="009E16EB" w:rsidRPr="009E16EB" w:rsidRDefault="009E16EB" w:rsidP="00A42B4C">
            <w:pPr>
              <w:rPr>
                <w:rFonts w:cs="Arial"/>
                <w:sz w:val="20"/>
              </w:rPr>
            </w:pPr>
            <w:r>
              <w:rPr>
                <w:rFonts w:cs="Arial"/>
                <w:sz w:val="20"/>
              </w:rPr>
              <w:t>Outdoor learning sessions on a Friday for the whole school. Classes in the morning and whole school session in the afternoon. (30 pupils)</w:t>
            </w:r>
          </w:p>
        </w:tc>
      </w:tr>
      <w:tr w:rsidR="00A42B4C" w:rsidRPr="00C3562C" w14:paraId="4225B692" w14:textId="59478766" w:rsidTr="0028493A">
        <w:trPr>
          <w:trHeight w:val="686"/>
        </w:trPr>
        <w:tc>
          <w:tcPr>
            <w:tcW w:w="3539" w:type="dxa"/>
            <w:tcBorders>
              <w:left w:val="single" w:sz="4" w:space="0" w:color="auto"/>
            </w:tcBorders>
          </w:tcPr>
          <w:p w14:paraId="71C57E38" w14:textId="3496848B" w:rsidR="00A42B4C" w:rsidRPr="00522D79" w:rsidRDefault="00A42B4C" w:rsidP="00A42B4C">
            <w:pPr>
              <w:rPr>
                <w:rFonts w:cs="Arial"/>
                <w:sz w:val="20"/>
              </w:rPr>
            </w:pPr>
            <w:r w:rsidRPr="00B11956">
              <w:rPr>
                <w:rFonts w:cs="Arial"/>
                <w:sz w:val="20"/>
              </w:rPr>
              <w:t>Educational visits</w:t>
            </w:r>
          </w:p>
        </w:tc>
        <w:tc>
          <w:tcPr>
            <w:tcW w:w="7229" w:type="dxa"/>
            <w:tcBorders>
              <w:bottom w:val="single" w:sz="4" w:space="0" w:color="auto"/>
            </w:tcBorders>
          </w:tcPr>
          <w:p w14:paraId="408825FA" w14:textId="54CDDBB6" w:rsidR="00A42B4C" w:rsidRPr="00522D79" w:rsidRDefault="00A42B4C" w:rsidP="00A42B4C">
            <w:pPr>
              <w:rPr>
                <w:rFonts w:cs="Arial"/>
                <w:i/>
                <w:sz w:val="20"/>
              </w:rPr>
            </w:pPr>
            <w:r w:rsidRPr="00B11956">
              <w:rPr>
                <w:rFonts w:cs="Arial"/>
                <w:i/>
                <w:sz w:val="20"/>
              </w:rPr>
              <w:t xml:space="preserve">All educational visits should be planned and risk assessed following the usual school procedures and taking into consideration the </w:t>
            </w:r>
            <w:hyperlink r:id="rId46" w:history="1">
              <w:r w:rsidRPr="00B11956">
                <w:rPr>
                  <w:rStyle w:val="Hyperlink"/>
                  <w:rFonts w:cs="Arial"/>
                  <w:i/>
                  <w:color w:val="0070C0"/>
                  <w:sz w:val="20"/>
                </w:rPr>
                <w:t>Covid-19 DfE travel guidance for educational setting</w:t>
              </w:r>
              <w:r w:rsidRPr="00C17A91">
                <w:rPr>
                  <w:rStyle w:val="Hyperlink"/>
                  <w:rFonts w:cs="Arial"/>
                  <w:i/>
                  <w:color w:val="00B050"/>
                  <w:sz w:val="20"/>
                </w:rPr>
                <w:t>s</w:t>
              </w:r>
            </w:hyperlink>
            <w:r>
              <w:rPr>
                <w:rFonts w:cs="Arial"/>
                <w:i/>
                <w:sz w:val="20"/>
              </w:rPr>
              <w:t xml:space="preserve"> For additional information check with EVOLVE guidance on website.</w:t>
            </w:r>
          </w:p>
        </w:tc>
        <w:tc>
          <w:tcPr>
            <w:tcW w:w="3402" w:type="dxa"/>
            <w:tcBorders>
              <w:bottom w:val="single" w:sz="4" w:space="0" w:color="auto"/>
            </w:tcBorders>
          </w:tcPr>
          <w:p w14:paraId="40E450C0" w14:textId="00379A18" w:rsidR="00A42B4C" w:rsidRPr="009E16EB" w:rsidRDefault="009E16EB" w:rsidP="00A42B4C">
            <w:pPr>
              <w:rPr>
                <w:rFonts w:cs="Arial"/>
                <w:color w:val="00B050"/>
                <w:sz w:val="20"/>
              </w:rPr>
            </w:pPr>
            <w:r w:rsidRPr="009E16EB">
              <w:rPr>
                <w:rFonts w:cs="Arial"/>
                <w:color w:val="000000" w:themeColor="text1"/>
                <w:sz w:val="20"/>
              </w:rPr>
              <w:t>Educational visits to be avoided in Autumn 1. This will be reviewed.</w:t>
            </w:r>
          </w:p>
        </w:tc>
      </w:tr>
      <w:tr w:rsidR="00A42B4C" w:rsidRPr="00C3562C" w14:paraId="4684F23F" w14:textId="24DD4C60" w:rsidTr="0028493A">
        <w:trPr>
          <w:trHeight w:val="686"/>
        </w:trPr>
        <w:tc>
          <w:tcPr>
            <w:tcW w:w="3539" w:type="dxa"/>
            <w:tcBorders>
              <w:left w:val="single" w:sz="4" w:space="0" w:color="auto"/>
            </w:tcBorders>
          </w:tcPr>
          <w:p w14:paraId="74FA1322" w14:textId="31433E2A" w:rsidR="00A42B4C" w:rsidRPr="00564511" w:rsidRDefault="00A42B4C" w:rsidP="00A42B4C">
            <w:pPr>
              <w:rPr>
                <w:rFonts w:cs="Arial"/>
                <w:color w:val="70AD47" w:themeColor="accent6"/>
                <w:sz w:val="20"/>
              </w:rPr>
            </w:pPr>
            <w:r w:rsidRPr="00B11956">
              <w:rPr>
                <w:rFonts w:cs="Arial"/>
                <w:sz w:val="20"/>
              </w:rPr>
              <w:t>Groups of children mixing resulting in risk of more widespread transmission</w:t>
            </w:r>
          </w:p>
        </w:tc>
        <w:tc>
          <w:tcPr>
            <w:tcW w:w="7229" w:type="dxa"/>
          </w:tcPr>
          <w:p w14:paraId="7BB4942A" w14:textId="77777777" w:rsidR="00A42B4C" w:rsidRPr="00B11956" w:rsidRDefault="00A42B4C" w:rsidP="00A42B4C">
            <w:pPr>
              <w:rPr>
                <w:i/>
                <w:sz w:val="20"/>
                <w:lang w:val="en"/>
              </w:rPr>
            </w:pPr>
            <w:r w:rsidRPr="00B11956">
              <w:rPr>
                <w:rFonts w:cs="Arial"/>
                <w:i/>
                <w:sz w:val="20"/>
                <w:lang w:val="en"/>
              </w:rPr>
              <w:t xml:space="preserve">Children should be grouped into consistent groups that do not mix to enable track and trace and self-isolation where necessary. Groups should be as small as possible whilst providing the full range of curriculum subjects and for primary this is likely to be up to the size of a year group. </w:t>
            </w: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14:paraId="38BD0566" w14:textId="59A51754" w:rsidR="00A42B4C" w:rsidRPr="00564511" w:rsidRDefault="00A42B4C" w:rsidP="00A42B4C">
            <w:pPr>
              <w:rPr>
                <w:rFonts w:cs="Arial"/>
                <w:i/>
                <w:color w:val="70AD47" w:themeColor="accent6"/>
                <w:sz w:val="20"/>
              </w:rPr>
            </w:pPr>
            <w:r w:rsidRPr="00B11956">
              <w:rPr>
                <w:i/>
                <w:sz w:val="20"/>
                <w:lang w:val="en"/>
              </w:rPr>
              <w:t>Large gatherings such as assemblies and with more than one group should be avoided</w:t>
            </w:r>
          </w:p>
        </w:tc>
        <w:tc>
          <w:tcPr>
            <w:tcW w:w="3402" w:type="dxa"/>
          </w:tcPr>
          <w:p w14:paraId="41AD553B" w14:textId="77777777" w:rsidR="00A42B4C" w:rsidRDefault="009E16EB" w:rsidP="00A42B4C">
            <w:pPr>
              <w:rPr>
                <w:rFonts w:cs="Arial"/>
                <w:sz w:val="20"/>
                <w:lang w:val="en"/>
              </w:rPr>
            </w:pPr>
            <w:r>
              <w:rPr>
                <w:rFonts w:cs="Arial"/>
                <w:sz w:val="20"/>
                <w:lang w:val="en"/>
              </w:rPr>
              <w:t xml:space="preserve">Due to the size of the school and the amount of staff on site we will work as one bubble but be split into 2 smaller bubbles for the majority of the day. Mixing for breakfast club, lunchtimes and for outdoor learning. Distancing will be encouraged between children. </w:t>
            </w:r>
          </w:p>
          <w:p w14:paraId="4F07C9FE" w14:textId="4EE1C15E" w:rsidR="009E16EB" w:rsidRPr="009E16EB" w:rsidRDefault="009E16EB" w:rsidP="00A42B4C">
            <w:pPr>
              <w:rPr>
                <w:rFonts w:cs="Arial"/>
                <w:sz w:val="20"/>
                <w:lang w:val="en"/>
              </w:rPr>
            </w:pPr>
            <w:r>
              <w:rPr>
                <w:rFonts w:cs="Arial"/>
                <w:sz w:val="20"/>
                <w:lang w:val="en"/>
              </w:rPr>
              <w:t xml:space="preserve">Frequent hand washing will be adhered to. </w:t>
            </w:r>
          </w:p>
        </w:tc>
      </w:tr>
      <w:tr w:rsidR="00A42B4C" w:rsidRPr="00597889" w14:paraId="2703BD57" w14:textId="7EE581BC" w:rsidTr="0028493A">
        <w:trPr>
          <w:trHeight w:val="686"/>
        </w:trPr>
        <w:tc>
          <w:tcPr>
            <w:tcW w:w="3539" w:type="dxa"/>
            <w:tcBorders>
              <w:left w:val="single" w:sz="4" w:space="0" w:color="auto"/>
            </w:tcBorders>
            <w:shd w:val="clear" w:color="auto" w:fill="A6A6A6" w:themeFill="background1" w:themeFillShade="A6"/>
          </w:tcPr>
          <w:p w14:paraId="3F4B17E0" w14:textId="77777777" w:rsidR="00A42B4C" w:rsidRPr="00C3562C" w:rsidRDefault="00A42B4C" w:rsidP="00A42B4C">
            <w:pPr>
              <w:rPr>
                <w:rFonts w:cs="Arial"/>
                <w:sz w:val="20"/>
              </w:rPr>
            </w:pPr>
            <w:r w:rsidRPr="00C3562C">
              <w:rPr>
                <w:rFonts w:cs="Arial"/>
                <w:sz w:val="20"/>
              </w:rPr>
              <w:lastRenderedPageBreak/>
              <w:t xml:space="preserve">Provision of food </w:t>
            </w:r>
          </w:p>
        </w:tc>
        <w:tc>
          <w:tcPr>
            <w:tcW w:w="7229" w:type="dxa"/>
            <w:shd w:val="clear" w:color="auto" w:fill="A6A6A6" w:themeFill="background1" w:themeFillShade="A6"/>
          </w:tcPr>
          <w:p w14:paraId="3EDFB3DB" w14:textId="77777777" w:rsidR="00A42B4C" w:rsidRPr="00C3562C" w:rsidRDefault="00A42B4C" w:rsidP="00A42B4C">
            <w:pPr>
              <w:rPr>
                <w:rFonts w:cs="Arial"/>
                <w:sz w:val="20"/>
              </w:rPr>
            </w:pPr>
          </w:p>
        </w:tc>
        <w:tc>
          <w:tcPr>
            <w:tcW w:w="3402" w:type="dxa"/>
            <w:shd w:val="clear" w:color="auto" w:fill="A6A6A6" w:themeFill="background1" w:themeFillShade="A6"/>
          </w:tcPr>
          <w:p w14:paraId="5A077902" w14:textId="77777777" w:rsidR="00A42B4C" w:rsidRPr="00C3562C" w:rsidRDefault="00A42B4C" w:rsidP="00A42B4C">
            <w:pPr>
              <w:rPr>
                <w:rFonts w:cs="Arial"/>
                <w:sz w:val="20"/>
              </w:rPr>
            </w:pPr>
          </w:p>
        </w:tc>
      </w:tr>
      <w:tr w:rsidR="00A42B4C" w:rsidRPr="00597889" w14:paraId="24F5EAC2" w14:textId="03F259DC" w:rsidTr="0028493A">
        <w:trPr>
          <w:trHeight w:val="686"/>
        </w:trPr>
        <w:tc>
          <w:tcPr>
            <w:tcW w:w="3539" w:type="dxa"/>
            <w:tcBorders>
              <w:left w:val="single" w:sz="4" w:space="0" w:color="auto"/>
            </w:tcBorders>
          </w:tcPr>
          <w:p w14:paraId="4E9AD1D8" w14:textId="4879303D" w:rsidR="00A42B4C" w:rsidRPr="001E1D5B" w:rsidRDefault="00A42B4C" w:rsidP="00A42B4C">
            <w:pPr>
              <w:rPr>
                <w:rFonts w:cs="Arial"/>
                <w:color w:val="00B050"/>
                <w:sz w:val="20"/>
              </w:rPr>
            </w:pPr>
            <w:r w:rsidRPr="00432322">
              <w:rPr>
                <w:rFonts w:cs="Arial"/>
                <w:sz w:val="20"/>
              </w:rPr>
              <w:t xml:space="preserve">Food prepared on premises is compliant with Covid - 19 health and hygiene guidance  </w:t>
            </w:r>
          </w:p>
        </w:tc>
        <w:tc>
          <w:tcPr>
            <w:tcW w:w="7229" w:type="dxa"/>
          </w:tcPr>
          <w:p w14:paraId="24712DC7" w14:textId="6AD132DD" w:rsidR="00A42B4C" w:rsidRPr="001E1D5B" w:rsidRDefault="00A42B4C" w:rsidP="00A42B4C">
            <w:pPr>
              <w:rPr>
                <w:rFonts w:cs="Arial"/>
                <w:color w:val="00B050"/>
                <w:sz w:val="20"/>
              </w:rPr>
            </w:pPr>
            <w:r w:rsidRPr="00432322">
              <w:rPr>
                <w:rFonts w:cs="Arial"/>
                <w:sz w:val="20"/>
              </w:rPr>
              <w:t xml:space="preserve">School kitchens must comply with the </w:t>
            </w:r>
            <w:hyperlink r:id="rId47" w:history="1">
              <w:r>
                <w:rPr>
                  <w:rStyle w:val="Hyperlink"/>
                  <w:color w:val="0070C0"/>
                  <w:sz w:val="20"/>
                  <w:lang w:val="en"/>
                </w:rPr>
                <w:t>G</w:t>
              </w:r>
              <w:r w:rsidRPr="00432322">
                <w:rPr>
                  <w:rStyle w:val="Hyperlink"/>
                  <w:color w:val="0070C0"/>
                  <w:sz w:val="20"/>
                  <w:lang w:val="en"/>
                </w:rPr>
                <w:t>uidance for food businesses on coronavirus (COVID-19)</w:t>
              </w:r>
            </w:hyperlink>
          </w:p>
        </w:tc>
        <w:tc>
          <w:tcPr>
            <w:tcW w:w="3402" w:type="dxa"/>
          </w:tcPr>
          <w:p w14:paraId="0B894FE8" w14:textId="7061A51B" w:rsidR="00A42B4C" w:rsidRPr="009E16EB" w:rsidRDefault="009E16EB" w:rsidP="00A42B4C">
            <w:pPr>
              <w:rPr>
                <w:rFonts w:cs="Arial"/>
                <w:sz w:val="20"/>
              </w:rPr>
            </w:pPr>
            <w:r>
              <w:rPr>
                <w:rFonts w:cs="Arial"/>
                <w:sz w:val="20"/>
              </w:rPr>
              <w:t xml:space="preserve">Checklist and risk assessment completed. </w:t>
            </w:r>
          </w:p>
        </w:tc>
      </w:tr>
      <w:tr w:rsidR="00A42B4C" w:rsidRPr="00597889" w14:paraId="11570B93" w14:textId="59C76B37" w:rsidTr="0028493A">
        <w:trPr>
          <w:trHeight w:val="686"/>
        </w:trPr>
        <w:tc>
          <w:tcPr>
            <w:tcW w:w="3539" w:type="dxa"/>
            <w:tcBorders>
              <w:left w:val="single" w:sz="4" w:space="0" w:color="auto"/>
            </w:tcBorders>
          </w:tcPr>
          <w:p w14:paraId="093BE88D" w14:textId="77777777" w:rsidR="00A42B4C" w:rsidRDefault="00A42B4C" w:rsidP="00A42B4C">
            <w:pPr>
              <w:rPr>
                <w:rFonts w:cs="Arial"/>
                <w:sz w:val="20"/>
              </w:rPr>
            </w:pPr>
            <w:r w:rsidRPr="00C3562C">
              <w:rPr>
                <w:rFonts w:cs="Arial"/>
                <w:sz w:val="20"/>
              </w:rPr>
              <w:t xml:space="preserve">Catering staff are operating in a safe environment  </w:t>
            </w:r>
          </w:p>
          <w:p w14:paraId="5A55150E" w14:textId="77777777" w:rsidR="00A42B4C" w:rsidRPr="00C3562C" w:rsidRDefault="00A42B4C" w:rsidP="00A42B4C">
            <w:pPr>
              <w:rPr>
                <w:rFonts w:cs="Arial"/>
                <w:sz w:val="20"/>
              </w:rPr>
            </w:pPr>
          </w:p>
        </w:tc>
        <w:tc>
          <w:tcPr>
            <w:tcW w:w="7229" w:type="dxa"/>
          </w:tcPr>
          <w:p w14:paraId="0D159DE5" w14:textId="3DAB93A4" w:rsidR="00A42B4C" w:rsidRPr="00A5176F" w:rsidRDefault="00A42B4C" w:rsidP="00A42B4C">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for food premises: </w:t>
            </w:r>
            <w:hyperlink r:id="rId48"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tc>
        <w:tc>
          <w:tcPr>
            <w:tcW w:w="3402" w:type="dxa"/>
          </w:tcPr>
          <w:p w14:paraId="7F37A4A1" w14:textId="3109594F" w:rsidR="00A42B4C" w:rsidRPr="009E16EB" w:rsidRDefault="009E16EB" w:rsidP="00A42B4C">
            <w:pPr>
              <w:rPr>
                <w:rFonts w:cs="Arial"/>
                <w:sz w:val="20"/>
              </w:rPr>
            </w:pPr>
            <w:r>
              <w:rPr>
                <w:rFonts w:cs="Arial"/>
                <w:sz w:val="20"/>
              </w:rPr>
              <w:t xml:space="preserve">One member of staff operates in the kitchen and 2 MTA’s operate in the hall. </w:t>
            </w:r>
          </w:p>
        </w:tc>
      </w:tr>
      <w:tr w:rsidR="00A42B4C" w:rsidRPr="00597889" w14:paraId="1B265244" w14:textId="1928FBAD" w:rsidTr="0028493A">
        <w:trPr>
          <w:trHeight w:val="686"/>
        </w:trPr>
        <w:tc>
          <w:tcPr>
            <w:tcW w:w="3539" w:type="dxa"/>
            <w:tcBorders>
              <w:left w:val="single" w:sz="4" w:space="0" w:color="auto"/>
            </w:tcBorders>
            <w:shd w:val="clear" w:color="auto" w:fill="A6A6A6" w:themeFill="background1" w:themeFillShade="A6"/>
          </w:tcPr>
          <w:p w14:paraId="5363AE6A" w14:textId="77777777" w:rsidR="00A42B4C" w:rsidRPr="00C3562C" w:rsidRDefault="00A42B4C" w:rsidP="00A42B4C">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A42B4C" w:rsidRPr="00C3562C" w:rsidRDefault="00A42B4C" w:rsidP="00A42B4C">
            <w:pPr>
              <w:rPr>
                <w:rFonts w:cs="Arial"/>
                <w:sz w:val="20"/>
              </w:rPr>
            </w:pPr>
          </w:p>
        </w:tc>
        <w:tc>
          <w:tcPr>
            <w:tcW w:w="3402" w:type="dxa"/>
            <w:shd w:val="clear" w:color="auto" w:fill="A6A6A6" w:themeFill="background1" w:themeFillShade="A6"/>
          </w:tcPr>
          <w:p w14:paraId="600DC5FB" w14:textId="77777777" w:rsidR="00A42B4C" w:rsidRPr="00C3562C" w:rsidRDefault="00A42B4C" w:rsidP="00A42B4C">
            <w:pPr>
              <w:rPr>
                <w:rFonts w:cs="Arial"/>
                <w:sz w:val="20"/>
              </w:rPr>
            </w:pPr>
          </w:p>
        </w:tc>
      </w:tr>
      <w:tr w:rsidR="00A42B4C" w:rsidRPr="00597889" w14:paraId="000049A0" w14:textId="23B319E2" w:rsidTr="0028493A">
        <w:trPr>
          <w:trHeight w:val="686"/>
        </w:trPr>
        <w:tc>
          <w:tcPr>
            <w:tcW w:w="3539" w:type="dxa"/>
            <w:tcBorders>
              <w:left w:val="single" w:sz="4" w:space="0" w:color="auto"/>
            </w:tcBorders>
          </w:tcPr>
          <w:p w14:paraId="282EB5F9" w14:textId="77777777" w:rsidR="00A42B4C" w:rsidRPr="00C3562C" w:rsidRDefault="00A42B4C" w:rsidP="00A42B4C">
            <w:pPr>
              <w:rPr>
                <w:rFonts w:cs="Arial"/>
                <w:sz w:val="20"/>
              </w:rPr>
            </w:pPr>
            <w:r w:rsidRPr="00C3562C">
              <w:rPr>
                <w:rFonts w:cs="Arial"/>
                <w:sz w:val="20"/>
              </w:rPr>
              <w:t>Parents, contractors and other staff entering or working in the building – school complying with external requirements for staff safety</w:t>
            </w:r>
          </w:p>
        </w:tc>
        <w:tc>
          <w:tcPr>
            <w:tcW w:w="7229" w:type="dxa"/>
          </w:tcPr>
          <w:p w14:paraId="2307DEEF" w14:textId="77777777" w:rsidR="00A42B4C" w:rsidRPr="00C3562C" w:rsidRDefault="00A42B4C" w:rsidP="00A42B4C">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7D507921" w14:textId="77777777" w:rsidR="009E16EB" w:rsidRPr="009E16EB" w:rsidRDefault="009E16EB" w:rsidP="009E16EB">
            <w:pPr>
              <w:overflowPunct w:val="0"/>
              <w:autoSpaceDE w:val="0"/>
              <w:autoSpaceDN w:val="0"/>
              <w:adjustRightInd w:val="0"/>
              <w:textAlignment w:val="baseline"/>
              <w:rPr>
                <w:rFonts w:cs="Arial"/>
                <w:sz w:val="20"/>
              </w:rPr>
            </w:pPr>
            <w:r w:rsidRPr="009E16EB">
              <w:rPr>
                <w:rFonts w:cs="Arial"/>
                <w:sz w:val="20"/>
              </w:rPr>
              <w:t xml:space="preserve">Signs displayed. Parents reminded. Secretary/Head of School to check on arrival. Published site telephone number on sign outside the school and on website in case of immediate access required. </w:t>
            </w:r>
          </w:p>
          <w:p w14:paraId="4F2A1C9F" w14:textId="3D5F5FCA" w:rsidR="009E16EB" w:rsidRPr="009E16EB" w:rsidRDefault="009E16EB" w:rsidP="009E16EB">
            <w:pPr>
              <w:overflowPunct w:val="0"/>
              <w:autoSpaceDE w:val="0"/>
              <w:autoSpaceDN w:val="0"/>
              <w:adjustRightInd w:val="0"/>
              <w:jc w:val="both"/>
              <w:textAlignment w:val="baseline"/>
              <w:rPr>
                <w:rFonts w:cs="Arial"/>
                <w:sz w:val="20"/>
                <w:lang w:val="en"/>
              </w:rPr>
            </w:pPr>
            <w:r w:rsidRPr="009E16EB">
              <w:rPr>
                <w:rFonts w:cs="Arial"/>
                <w:sz w:val="20"/>
              </w:rPr>
              <w:t>Deliver</w:t>
            </w:r>
            <w:r>
              <w:rPr>
                <w:rFonts w:cs="Arial"/>
                <w:sz w:val="20"/>
              </w:rPr>
              <w:t xml:space="preserve">ies to be left in main entrance unless they are heavy loads in which case they will need to be taken to the required location by the delivery person. Social distancing will be maintained. </w:t>
            </w:r>
          </w:p>
          <w:p w14:paraId="5A495248" w14:textId="77777777" w:rsidR="00A42B4C" w:rsidRPr="009E16EB" w:rsidRDefault="00A42B4C" w:rsidP="009E16EB">
            <w:pPr>
              <w:ind w:firstLine="720"/>
              <w:rPr>
                <w:rFonts w:cs="Arial"/>
                <w:sz w:val="20"/>
                <w:lang w:val="en"/>
              </w:rPr>
            </w:pPr>
          </w:p>
        </w:tc>
      </w:tr>
      <w:tr w:rsidR="00A42B4C" w:rsidRPr="00597889" w14:paraId="534C39A5" w14:textId="69A779BE" w:rsidTr="0028493A">
        <w:trPr>
          <w:trHeight w:val="686"/>
        </w:trPr>
        <w:tc>
          <w:tcPr>
            <w:tcW w:w="3539" w:type="dxa"/>
            <w:tcBorders>
              <w:left w:val="single" w:sz="4" w:space="0" w:color="auto"/>
            </w:tcBorders>
          </w:tcPr>
          <w:p w14:paraId="26152797" w14:textId="77777777" w:rsidR="00A42B4C" w:rsidRPr="00C3562C" w:rsidRDefault="00A42B4C" w:rsidP="00A42B4C">
            <w:pPr>
              <w:rPr>
                <w:rFonts w:cs="Arial"/>
                <w:sz w:val="20"/>
              </w:rPr>
            </w:pPr>
            <w:r w:rsidRPr="00C3562C">
              <w:rPr>
                <w:rFonts w:cs="Arial"/>
                <w:sz w:val="20"/>
              </w:rPr>
              <w:t>Suppliers understanding and complying with new arrangements</w:t>
            </w:r>
          </w:p>
        </w:tc>
        <w:tc>
          <w:tcPr>
            <w:tcW w:w="7229" w:type="dxa"/>
          </w:tcPr>
          <w:p w14:paraId="149C82A2" w14:textId="77777777" w:rsidR="00A42B4C" w:rsidRPr="00C3562C" w:rsidRDefault="00A42B4C" w:rsidP="00A42B4C">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07B100AF" w:rsidR="00A42B4C" w:rsidRPr="009E16EB" w:rsidRDefault="009E16EB" w:rsidP="00A42B4C">
            <w:pPr>
              <w:rPr>
                <w:rFonts w:cs="Arial"/>
                <w:sz w:val="20"/>
              </w:rPr>
            </w:pPr>
            <w:r>
              <w:rPr>
                <w:rFonts w:cs="Arial"/>
                <w:sz w:val="20"/>
              </w:rPr>
              <w:t xml:space="preserve">If this cannot be arranged deliveries to be left in main entrance unless they are heavy loads in which </w:t>
            </w:r>
            <w:proofErr w:type="gramStart"/>
            <w:r>
              <w:rPr>
                <w:rFonts w:cs="Arial"/>
                <w:sz w:val="20"/>
              </w:rPr>
              <w:t>case</w:t>
            </w:r>
            <w:proofErr w:type="gramEnd"/>
            <w:r>
              <w:rPr>
                <w:rFonts w:cs="Arial"/>
                <w:sz w:val="20"/>
              </w:rPr>
              <w:t xml:space="preserve"> they will need to be taken to the required location by the delivery person. Social distancing will be maintained.</w:t>
            </w:r>
          </w:p>
        </w:tc>
      </w:tr>
      <w:tr w:rsidR="00A42B4C" w:rsidRPr="00597889" w14:paraId="7AF21FA2" w14:textId="69BDDF65" w:rsidTr="0028493A">
        <w:trPr>
          <w:trHeight w:val="453"/>
        </w:trPr>
        <w:tc>
          <w:tcPr>
            <w:tcW w:w="3539" w:type="dxa"/>
            <w:tcBorders>
              <w:left w:val="single" w:sz="4" w:space="0" w:color="auto"/>
            </w:tcBorders>
          </w:tcPr>
          <w:p w14:paraId="2E4C6302" w14:textId="77777777" w:rsidR="00A42B4C" w:rsidRPr="00C3562C" w:rsidRDefault="00A42B4C" w:rsidP="00A42B4C">
            <w:pPr>
              <w:rPr>
                <w:rFonts w:cs="Arial"/>
                <w:sz w:val="20"/>
              </w:rPr>
            </w:pPr>
            <w:r w:rsidRPr="00C3562C">
              <w:rPr>
                <w:rFonts w:cs="Arial"/>
                <w:sz w:val="20"/>
              </w:rPr>
              <w:t>Communications to parents and staff</w:t>
            </w:r>
          </w:p>
        </w:tc>
        <w:tc>
          <w:tcPr>
            <w:tcW w:w="7229" w:type="dxa"/>
          </w:tcPr>
          <w:p w14:paraId="437F0510" w14:textId="77777777" w:rsidR="00A42B4C" w:rsidRPr="00C3562C" w:rsidRDefault="00A42B4C" w:rsidP="00A42B4C">
            <w:pPr>
              <w:rPr>
                <w:rFonts w:cs="Arial"/>
                <w:sz w:val="20"/>
              </w:rPr>
            </w:pPr>
            <w:r w:rsidRPr="00C3562C">
              <w:rPr>
                <w:rFonts w:cs="Arial"/>
                <w:i/>
                <w:sz w:val="20"/>
              </w:rPr>
              <w:t xml:space="preserve">Regular communications </w:t>
            </w:r>
          </w:p>
        </w:tc>
        <w:tc>
          <w:tcPr>
            <w:tcW w:w="3402" w:type="dxa"/>
          </w:tcPr>
          <w:p w14:paraId="0D7DFA9F" w14:textId="77777777" w:rsidR="00A42B4C" w:rsidRDefault="009E16EB" w:rsidP="00A42B4C">
            <w:pPr>
              <w:rPr>
                <w:rFonts w:cs="Arial"/>
                <w:sz w:val="20"/>
              </w:rPr>
            </w:pPr>
            <w:r>
              <w:rPr>
                <w:rFonts w:cs="Arial"/>
                <w:sz w:val="20"/>
              </w:rPr>
              <w:t>All documents shared with staff through meetings and emails.</w:t>
            </w:r>
          </w:p>
          <w:p w14:paraId="3FCA301D" w14:textId="3D0EC072" w:rsidR="009E16EB" w:rsidRPr="009E16EB" w:rsidRDefault="009E16EB" w:rsidP="00A42B4C">
            <w:pPr>
              <w:rPr>
                <w:rFonts w:cs="Arial"/>
                <w:sz w:val="20"/>
              </w:rPr>
            </w:pPr>
            <w:r>
              <w:rPr>
                <w:rFonts w:cs="Arial"/>
                <w:sz w:val="20"/>
              </w:rPr>
              <w:t xml:space="preserve">Dojo used to regularly update parents. All parents are connected. </w:t>
            </w:r>
          </w:p>
        </w:tc>
      </w:tr>
      <w:tr w:rsidR="00A42B4C" w:rsidRPr="00597889" w14:paraId="0379461E" w14:textId="56B5975C" w:rsidTr="0028493A">
        <w:trPr>
          <w:trHeight w:val="686"/>
        </w:trPr>
        <w:tc>
          <w:tcPr>
            <w:tcW w:w="3539" w:type="dxa"/>
            <w:tcBorders>
              <w:left w:val="single" w:sz="4" w:space="0" w:color="auto"/>
            </w:tcBorders>
          </w:tcPr>
          <w:p w14:paraId="7A61A553" w14:textId="7D80657F" w:rsidR="00A42B4C" w:rsidRPr="00C3562C" w:rsidRDefault="00A42B4C" w:rsidP="00A42B4C">
            <w:pPr>
              <w:rPr>
                <w:rFonts w:cs="Arial"/>
                <w:sz w:val="20"/>
              </w:rPr>
            </w:pPr>
            <w:r w:rsidRPr="005D53F1">
              <w:rPr>
                <w:rFonts w:cs="Arial"/>
                <w:sz w:val="20"/>
              </w:rPr>
              <w:t xml:space="preserve">Pupils and families anxious about return </w:t>
            </w:r>
          </w:p>
        </w:tc>
        <w:tc>
          <w:tcPr>
            <w:tcW w:w="7229" w:type="dxa"/>
          </w:tcPr>
          <w:p w14:paraId="0F10682D" w14:textId="0FCC1388" w:rsidR="00A42B4C" w:rsidRPr="005D53F1" w:rsidRDefault="00A42B4C" w:rsidP="00A42B4C">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66A2E6F0" w14:textId="77777777" w:rsidR="00F4322F" w:rsidRPr="00F4322F" w:rsidRDefault="00F4322F" w:rsidP="00F4322F">
            <w:pPr>
              <w:rPr>
                <w:rFonts w:cs="Arial"/>
                <w:color w:val="000000" w:themeColor="text1"/>
                <w:sz w:val="20"/>
                <w:lang w:val="en"/>
              </w:rPr>
            </w:pPr>
            <w:r w:rsidRPr="00F4322F">
              <w:rPr>
                <w:rFonts w:cs="Arial"/>
                <w:color w:val="000000" w:themeColor="text1"/>
                <w:sz w:val="20"/>
                <w:lang w:val="en"/>
              </w:rPr>
              <w:t>Letter sent to all parents before the Summer holidays.</w:t>
            </w:r>
          </w:p>
          <w:p w14:paraId="12826DDE" w14:textId="77777777" w:rsidR="00F4322F" w:rsidRPr="00F4322F" w:rsidRDefault="00F4322F" w:rsidP="00F4322F">
            <w:pPr>
              <w:rPr>
                <w:rFonts w:cs="Arial"/>
                <w:color w:val="000000" w:themeColor="text1"/>
                <w:sz w:val="20"/>
                <w:lang w:val="en"/>
              </w:rPr>
            </w:pPr>
            <w:r w:rsidRPr="00F4322F">
              <w:rPr>
                <w:rFonts w:cs="Arial"/>
                <w:color w:val="000000" w:themeColor="text1"/>
                <w:sz w:val="20"/>
                <w:lang w:val="en"/>
              </w:rPr>
              <w:t>Regular and clear communication with parents.</w:t>
            </w:r>
          </w:p>
          <w:p w14:paraId="11D33C8C" w14:textId="407D336D" w:rsidR="00A42B4C" w:rsidRPr="00E2690A" w:rsidRDefault="00F4322F" w:rsidP="00F4322F">
            <w:pPr>
              <w:rPr>
                <w:rFonts w:cs="Arial"/>
                <w:i/>
                <w:color w:val="00B050"/>
                <w:sz w:val="20"/>
                <w:lang w:val="en"/>
              </w:rPr>
            </w:pPr>
            <w:r>
              <w:rPr>
                <w:rFonts w:cs="Arial"/>
                <w:color w:val="000000" w:themeColor="text1"/>
                <w:sz w:val="20"/>
                <w:lang w:val="en"/>
              </w:rPr>
              <w:t xml:space="preserve">All children are already back in school and there are currently no </w:t>
            </w:r>
            <w:r>
              <w:rPr>
                <w:rFonts w:cs="Arial"/>
                <w:color w:val="000000" w:themeColor="text1"/>
                <w:sz w:val="20"/>
                <w:lang w:val="en"/>
              </w:rPr>
              <w:lastRenderedPageBreak/>
              <w:t xml:space="preserve">issues but this will be reviewed on return in September. </w:t>
            </w:r>
          </w:p>
        </w:tc>
      </w:tr>
      <w:tr w:rsidR="00A42B4C" w:rsidRPr="00597889" w14:paraId="7F3C2DC4" w14:textId="37473503" w:rsidTr="0028493A">
        <w:trPr>
          <w:trHeight w:val="686"/>
        </w:trPr>
        <w:tc>
          <w:tcPr>
            <w:tcW w:w="3539" w:type="dxa"/>
            <w:tcBorders>
              <w:left w:val="single" w:sz="4" w:space="0" w:color="auto"/>
            </w:tcBorders>
          </w:tcPr>
          <w:p w14:paraId="35B48E7A" w14:textId="77777777" w:rsidR="00A42B4C" w:rsidRPr="00C3562C" w:rsidRDefault="00A42B4C" w:rsidP="00A42B4C">
            <w:pPr>
              <w:rPr>
                <w:rFonts w:cs="Arial"/>
                <w:sz w:val="20"/>
              </w:rPr>
            </w:pPr>
            <w:r w:rsidRPr="00C3562C">
              <w:rPr>
                <w:rFonts w:cs="Arial"/>
                <w:sz w:val="20"/>
              </w:rPr>
              <w:lastRenderedPageBreak/>
              <w:t>Parent aggression</w:t>
            </w:r>
          </w:p>
          <w:p w14:paraId="6ACAA546" w14:textId="77777777" w:rsidR="00A42B4C" w:rsidRPr="00C3562C" w:rsidRDefault="00A42B4C" w:rsidP="00A42B4C">
            <w:pPr>
              <w:rPr>
                <w:rFonts w:cs="Arial"/>
                <w:sz w:val="20"/>
              </w:rPr>
            </w:pPr>
            <w:r w:rsidRPr="00C3562C">
              <w:rPr>
                <w:rFonts w:cs="Arial"/>
                <w:sz w:val="20"/>
              </w:rPr>
              <w:t>due to anxiety and stress.</w:t>
            </w:r>
          </w:p>
        </w:tc>
        <w:tc>
          <w:tcPr>
            <w:tcW w:w="7229" w:type="dxa"/>
          </w:tcPr>
          <w:p w14:paraId="7B336F27" w14:textId="77777777" w:rsidR="00A42B4C" w:rsidRPr="00C3562C" w:rsidRDefault="00A42B4C" w:rsidP="00A42B4C">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32DD2A6B" w:rsidR="00A42B4C" w:rsidRPr="00F4322F" w:rsidRDefault="00F4322F" w:rsidP="00A42B4C">
            <w:pPr>
              <w:rPr>
                <w:rFonts w:cs="Arial"/>
                <w:sz w:val="20"/>
                <w:lang w:val="en"/>
              </w:rPr>
            </w:pPr>
            <w:r>
              <w:rPr>
                <w:rFonts w:cs="Arial"/>
                <w:sz w:val="20"/>
                <w:lang w:val="en"/>
              </w:rPr>
              <w:t xml:space="preserve">Notify parents via Dojo. </w:t>
            </w:r>
          </w:p>
        </w:tc>
      </w:tr>
      <w:tr w:rsidR="00A42B4C" w:rsidRPr="00597889" w14:paraId="28935E18" w14:textId="3C004235" w:rsidTr="0028493A">
        <w:trPr>
          <w:trHeight w:val="686"/>
        </w:trPr>
        <w:tc>
          <w:tcPr>
            <w:tcW w:w="3539" w:type="dxa"/>
            <w:tcBorders>
              <w:left w:val="single" w:sz="4" w:space="0" w:color="auto"/>
            </w:tcBorders>
            <w:shd w:val="clear" w:color="auto" w:fill="A6A6A6" w:themeFill="background1" w:themeFillShade="A6"/>
          </w:tcPr>
          <w:p w14:paraId="5CEBF926" w14:textId="163F96DF" w:rsidR="00A42B4C" w:rsidRPr="00C3562C" w:rsidRDefault="00A42B4C" w:rsidP="00A42B4C">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A42B4C" w:rsidRDefault="00A42B4C" w:rsidP="00A42B4C">
            <w:pPr>
              <w:rPr>
                <w:rFonts w:cs="Arial"/>
                <w:i/>
                <w:sz w:val="20"/>
                <w:lang w:val="en"/>
              </w:rPr>
            </w:pPr>
          </w:p>
        </w:tc>
        <w:tc>
          <w:tcPr>
            <w:tcW w:w="3402" w:type="dxa"/>
            <w:shd w:val="clear" w:color="auto" w:fill="A6A6A6" w:themeFill="background1" w:themeFillShade="A6"/>
          </w:tcPr>
          <w:p w14:paraId="37F6DF11" w14:textId="77777777" w:rsidR="00A42B4C" w:rsidRDefault="00A42B4C" w:rsidP="00A42B4C">
            <w:pPr>
              <w:rPr>
                <w:rFonts w:cs="Arial"/>
                <w:i/>
                <w:sz w:val="20"/>
                <w:lang w:val="en"/>
              </w:rPr>
            </w:pPr>
          </w:p>
        </w:tc>
      </w:tr>
      <w:tr w:rsidR="00A42B4C" w:rsidRPr="00597889" w14:paraId="1C77796D" w14:textId="01164D84" w:rsidTr="0028493A">
        <w:trPr>
          <w:trHeight w:val="686"/>
        </w:trPr>
        <w:tc>
          <w:tcPr>
            <w:tcW w:w="3539" w:type="dxa"/>
            <w:tcBorders>
              <w:left w:val="single" w:sz="4" w:space="0" w:color="auto"/>
            </w:tcBorders>
          </w:tcPr>
          <w:p w14:paraId="1AAE2734" w14:textId="0E37DE6F" w:rsidR="00A42B4C" w:rsidRPr="00BB4307" w:rsidRDefault="00A42B4C" w:rsidP="00A42B4C">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A42B4C" w:rsidRPr="00BB4307" w:rsidRDefault="00A42B4C" w:rsidP="00A42B4C">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A42B4C" w:rsidRPr="00BB4307" w:rsidRDefault="00A42B4C" w:rsidP="00A42B4C">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A42B4C" w:rsidRDefault="00A42B4C" w:rsidP="00A42B4C">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69E78CCA" w14:textId="77777777" w:rsidR="00F4322F" w:rsidRPr="00F4322F" w:rsidRDefault="00F4322F" w:rsidP="00F4322F">
            <w:pPr>
              <w:rPr>
                <w:rFonts w:cs="Arial"/>
                <w:sz w:val="20"/>
              </w:rPr>
            </w:pPr>
            <w:r w:rsidRPr="00F4322F">
              <w:rPr>
                <w:rFonts w:cs="Arial"/>
                <w:sz w:val="20"/>
              </w:rPr>
              <w:t>LGAB to continue to meet regularly via online platform, e.g. Zoom.</w:t>
            </w:r>
          </w:p>
          <w:p w14:paraId="73110A5B" w14:textId="77777777" w:rsidR="00F4322F" w:rsidRPr="00F4322F" w:rsidRDefault="00F4322F" w:rsidP="00F4322F">
            <w:pPr>
              <w:rPr>
                <w:rFonts w:cs="Arial"/>
                <w:sz w:val="20"/>
              </w:rPr>
            </w:pPr>
            <w:proofErr w:type="spellStart"/>
            <w:r w:rsidRPr="00F4322F">
              <w:rPr>
                <w:rFonts w:cs="Arial"/>
                <w:sz w:val="20"/>
              </w:rPr>
              <w:t>HoS</w:t>
            </w:r>
            <w:proofErr w:type="spellEnd"/>
            <w:r w:rsidRPr="00F4322F">
              <w:rPr>
                <w:rFonts w:cs="Arial"/>
                <w:sz w:val="20"/>
              </w:rPr>
              <w:t xml:space="preserve"> to continue regular dialogue with </w:t>
            </w:r>
            <w:proofErr w:type="spellStart"/>
            <w:r w:rsidRPr="00F4322F">
              <w:rPr>
                <w:rFonts w:cs="Arial"/>
                <w:sz w:val="20"/>
              </w:rPr>
              <w:t>CoG</w:t>
            </w:r>
            <w:proofErr w:type="spellEnd"/>
            <w:r w:rsidRPr="00F4322F">
              <w:rPr>
                <w:rFonts w:cs="Arial"/>
                <w:sz w:val="20"/>
              </w:rPr>
              <w:t>.</w:t>
            </w:r>
          </w:p>
          <w:p w14:paraId="6FC73141" w14:textId="77777777" w:rsidR="00F4322F" w:rsidRPr="00F4322F" w:rsidRDefault="00F4322F" w:rsidP="00F4322F">
            <w:pPr>
              <w:rPr>
                <w:rFonts w:cs="Arial"/>
                <w:sz w:val="20"/>
              </w:rPr>
            </w:pPr>
            <w:r w:rsidRPr="00F4322F">
              <w:rPr>
                <w:rFonts w:cs="Arial"/>
                <w:sz w:val="20"/>
              </w:rPr>
              <w:t xml:space="preserve">Documentation shared with Governors. </w:t>
            </w:r>
          </w:p>
          <w:p w14:paraId="33FC8425" w14:textId="47B96F8B" w:rsidR="00A42B4C" w:rsidRPr="00F4322F" w:rsidRDefault="00F4322F" w:rsidP="00F4322F">
            <w:pPr>
              <w:rPr>
                <w:rFonts w:cs="Arial"/>
                <w:sz w:val="20"/>
              </w:rPr>
            </w:pPr>
            <w:r w:rsidRPr="00F4322F">
              <w:rPr>
                <w:rFonts w:cs="Arial"/>
                <w:sz w:val="20"/>
              </w:rPr>
              <w:t>Updated AIP to be developed and shared with the LGAB.</w:t>
            </w:r>
          </w:p>
        </w:tc>
      </w:tr>
    </w:tbl>
    <w:p w14:paraId="10B91E9D" w14:textId="4A3E0782" w:rsidR="00192766" w:rsidRPr="005D53F1" w:rsidRDefault="00192766" w:rsidP="005D53F1">
      <w:pPr>
        <w:rPr>
          <w:sz w:val="20"/>
        </w:rPr>
      </w:pPr>
    </w:p>
    <w:p w14:paraId="28D82FB9" w14:textId="77777777" w:rsidR="00C3562C" w:rsidRPr="00597889" w:rsidRDefault="00C3562C"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5052"/>
        <w:gridCol w:w="2653"/>
        <w:gridCol w:w="4793"/>
      </w:tblGrid>
      <w:tr w:rsidR="00524214" w:rsidRPr="00597889" w14:paraId="3638C45A" w14:textId="77777777" w:rsidTr="00F4322F">
        <w:trPr>
          <w:trHeight w:val="1134"/>
        </w:trPr>
        <w:tc>
          <w:tcPr>
            <w:tcW w:w="1564"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052"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5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793"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F4322F" w:rsidRPr="00597889" w14:paraId="1A583164"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3AD19327" w14:textId="19898209"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15070C92" w14:textId="22A470D6"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46B2FF98" w14:textId="268A4C78"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2B23E014" w14:textId="77777777" w:rsidR="00F4322F" w:rsidRPr="00597889" w:rsidRDefault="00F4322F" w:rsidP="00F4322F">
            <w:pPr>
              <w:rPr>
                <w:rFonts w:cs="Arial"/>
                <w:szCs w:val="24"/>
              </w:rPr>
            </w:pPr>
          </w:p>
        </w:tc>
      </w:tr>
      <w:tr w:rsidR="00F4322F" w:rsidRPr="00597889" w14:paraId="7733FA1B"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47E1E000" w14:textId="2A91D85E" w:rsidR="00F4322F"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3F5B47A0" w14:textId="141CA926" w:rsidR="00F4322F" w:rsidRPr="00684DCB" w:rsidRDefault="00F4322F" w:rsidP="00F4322F">
            <w:pPr>
              <w:rPr>
                <w:rFonts w:cs="Arial"/>
                <w:iCs/>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2BD7A6FC" w14:textId="4B4E40E7" w:rsidR="00F4322F"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0B2DCD91" w14:textId="77777777" w:rsidR="00F4322F" w:rsidRDefault="00F4322F" w:rsidP="00F4322F">
            <w:pPr>
              <w:rPr>
                <w:rFonts w:cs="Arial"/>
                <w:szCs w:val="24"/>
              </w:rPr>
            </w:pPr>
          </w:p>
        </w:tc>
      </w:tr>
      <w:tr w:rsidR="00F4322F" w:rsidRPr="00597889" w14:paraId="15309B83"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446B7FCD" w14:textId="14DB94DA"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6B12B755" w14:textId="16715521"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48102C3E" w14:textId="34114ADA"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2F7E23CF" w14:textId="38266584" w:rsidR="00F4322F" w:rsidRPr="00597889" w:rsidRDefault="00F4322F" w:rsidP="00F4322F">
            <w:pPr>
              <w:rPr>
                <w:rFonts w:cs="Arial"/>
                <w:szCs w:val="24"/>
              </w:rPr>
            </w:pPr>
          </w:p>
        </w:tc>
      </w:tr>
      <w:tr w:rsidR="00F4322F" w:rsidRPr="00597889" w14:paraId="537E284D"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04CAA5DE" w14:textId="25A87DB3"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6D49EEBE" w14:textId="20D4FADC"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4858D899" w14:textId="230F6651"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137A3CE0" w14:textId="46EA3C12" w:rsidR="00F4322F" w:rsidRPr="00597889" w:rsidRDefault="00F4322F" w:rsidP="00F4322F">
            <w:pPr>
              <w:rPr>
                <w:rFonts w:cs="Arial"/>
                <w:szCs w:val="24"/>
              </w:rPr>
            </w:pPr>
          </w:p>
        </w:tc>
      </w:tr>
      <w:tr w:rsidR="00F4322F" w:rsidRPr="00597889" w14:paraId="10A5748B"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29DD0464" w14:textId="339A1673"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1EFE31D1" w14:textId="64B29F67"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18C9EF54" w14:textId="11E6F787"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15EF192C" w14:textId="4BEB0335" w:rsidR="00F4322F" w:rsidRPr="00597889" w:rsidRDefault="00F4322F" w:rsidP="00F4322F">
            <w:pPr>
              <w:rPr>
                <w:rFonts w:cs="Arial"/>
                <w:szCs w:val="24"/>
              </w:rPr>
            </w:pPr>
          </w:p>
        </w:tc>
      </w:tr>
      <w:tr w:rsidR="00F4322F" w:rsidRPr="00597889" w14:paraId="0A8EF52D"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3674BDE1" w14:textId="77777777"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37A54239" w14:textId="77777777"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59EA443F" w14:textId="448D9061"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0B48FFEE" w14:textId="77777777" w:rsidR="00F4322F" w:rsidRPr="00597889" w:rsidRDefault="00F4322F" w:rsidP="00F4322F">
            <w:pPr>
              <w:rPr>
                <w:rFonts w:cs="Arial"/>
                <w:szCs w:val="24"/>
              </w:rPr>
            </w:pPr>
          </w:p>
        </w:tc>
      </w:tr>
      <w:tr w:rsidR="00F4322F" w:rsidRPr="00597889" w14:paraId="54DBEAC0"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29607D2A" w14:textId="77777777"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75AE8879" w14:textId="77777777"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43B69074" w14:textId="21139951"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4DD08DC7" w14:textId="77777777" w:rsidR="00F4322F" w:rsidRPr="00597889" w:rsidRDefault="00F4322F" w:rsidP="00F4322F">
            <w:pPr>
              <w:rPr>
                <w:rFonts w:cs="Arial"/>
                <w:szCs w:val="24"/>
              </w:rPr>
            </w:pPr>
          </w:p>
        </w:tc>
      </w:tr>
      <w:tr w:rsidR="00F4322F" w:rsidRPr="00597889" w14:paraId="7E45A776"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13C9B154" w14:textId="77777777"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3BA4945F" w14:textId="77777777"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33DCC479" w14:textId="0D498BE4"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376A2622" w14:textId="77777777" w:rsidR="00F4322F" w:rsidRPr="00597889" w:rsidRDefault="00F4322F" w:rsidP="00F4322F">
            <w:pPr>
              <w:rPr>
                <w:rFonts w:cs="Arial"/>
                <w:szCs w:val="24"/>
              </w:rPr>
            </w:pPr>
          </w:p>
        </w:tc>
      </w:tr>
      <w:tr w:rsidR="00F4322F" w:rsidRPr="00597889" w14:paraId="3B8E9F3E" w14:textId="77777777" w:rsidTr="00F4322F">
        <w:trPr>
          <w:trHeight w:val="567"/>
        </w:trPr>
        <w:tc>
          <w:tcPr>
            <w:tcW w:w="1564" w:type="dxa"/>
            <w:tcBorders>
              <w:top w:val="single" w:sz="4" w:space="0" w:color="auto"/>
              <w:left w:val="single" w:sz="4" w:space="0" w:color="auto"/>
              <w:bottom w:val="single" w:sz="4" w:space="0" w:color="auto"/>
              <w:right w:val="single" w:sz="4" w:space="0" w:color="auto"/>
            </w:tcBorders>
            <w:shd w:val="clear" w:color="auto" w:fill="auto"/>
          </w:tcPr>
          <w:p w14:paraId="51365426" w14:textId="77777777" w:rsidR="00F4322F" w:rsidRPr="00597889" w:rsidRDefault="00F4322F" w:rsidP="00F4322F">
            <w:pPr>
              <w:rPr>
                <w:rFonts w:cs="Arial"/>
                <w:szCs w:val="24"/>
              </w:rPr>
            </w:pP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2C47206E" w14:textId="1E8E900D" w:rsidR="00F4322F" w:rsidRPr="00597889" w:rsidRDefault="00F4322F" w:rsidP="00F4322F">
            <w:pPr>
              <w:rPr>
                <w:rFonts w:cs="Arial"/>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auto"/>
          </w:tcPr>
          <w:p w14:paraId="3FB3E1A5" w14:textId="335E2EB7" w:rsidR="00F4322F" w:rsidRPr="00597889" w:rsidRDefault="00F4322F" w:rsidP="00F4322F">
            <w:pPr>
              <w:rPr>
                <w:rFonts w:cs="Arial"/>
                <w:szCs w:val="24"/>
              </w:rPr>
            </w:pP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72E44DEE" w14:textId="77777777" w:rsidR="00F4322F" w:rsidRPr="00597889" w:rsidRDefault="00F4322F" w:rsidP="00F4322F">
            <w:pPr>
              <w:rPr>
                <w:rFonts w:cs="Arial"/>
                <w:szCs w:val="24"/>
              </w:rPr>
            </w:pPr>
          </w:p>
        </w:tc>
      </w:tr>
    </w:tbl>
    <w:p w14:paraId="0A5AC1F6" w14:textId="4AAA1742" w:rsidR="005066C3" w:rsidRPr="00597889" w:rsidRDefault="005066C3" w:rsidP="005066C3">
      <w:pPr>
        <w:rPr>
          <w:rFonts w:cs="Arial"/>
          <w:szCs w:val="24"/>
        </w:rPr>
      </w:pPr>
    </w:p>
    <w:p w14:paraId="56CFAFCA" w14:textId="3FBFEA5E" w:rsidR="005066C3" w:rsidRPr="00597889" w:rsidRDefault="00F4322F" w:rsidP="09B872D8">
      <w:pPr>
        <w:tabs>
          <w:tab w:val="left" w:leader="dot" w:pos="8505"/>
          <w:tab w:val="left" w:pos="9072"/>
          <w:tab w:val="left" w:leader="dot" w:pos="13041"/>
        </w:tabs>
        <w:rPr>
          <w:rFonts w:cs="Arial"/>
          <w:b/>
          <w:bCs/>
        </w:rPr>
      </w:pPr>
      <w:r w:rsidRPr="00F4322F">
        <w:rPr>
          <w:rFonts w:cs="Arial"/>
          <w:b/>
          <w:noProof/>
          <w:szCs w:val="24"/>
        </w:rPr>
        <w:drawing>
          <wp:anchor distT="0" distB="0" distL="114300" distR="114300" simplePos="0" relativeHeight="251659264" behindDoc="0" locked="0" layoutInCell="1" allowOverlap="1" wp14:anchorId="4DA9912A" wp14:editId="3D382CDA">
            <wp:simplePos x="0" y="0"/>
            <wp:positionH relativeFrom="column">
              <wp:posOffset>3371850</wp:posOffset>
            </wp:positionH>
            <wp:positionV relativeFrom="paragraph">
              <wp:posOffset>13335</wp:posOffset>
            </wp:positionV>
            <wp:extent cx="1228725" cy="65341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287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E2540" w:rsidRPr="09B872D8">
        <w:rPr>
          <w:rFonts w:cs="Arial"/>
          <w:b/>
          <w:bCs/>
        </w:rPr>
        <w:t xml:space="preserve">Signed: </w:t>
      </w:r>
      <w:proofErr w:type="spellStart"/>
      <w:r w:rsidR="00F0194B" w:rsidRPr="09B872D8">
        <w:rPr>
          <w:rFonts w:cs="Arial"/>
          <w:b/>
          <w:bCs/>
        </w:rPr>
        <w:t>Headteacher</w:t>
      </w:r>
      <w:proofErr w:type="spellEnd"/>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7018F8" w:rsidRPr="00597889">
        <w:rPr>
          <w:rFonts w:cs="Arial"/>
          <w:b/>
          <w:szCs w:val="24"/>
        </w:rPr>
        <w:tab/>
      </w:r>
      <w:r w:rsidR="007018F8" w:rsidRPr="00597889">
        <w:rPr>
          <w:rFonts w:cs="Arial"/>
          <w:b/>
          <w:szCs w:val="24"/>
        </w:rPr>
        <w:tab/>
      </w:r>
      <w:r w:rsidR="007018F8" w:rsidRPr="09B872D8">
        <w:rPr>
          <w:rFonts w:cs="Arial"/>
          <w:b/>
          <w:bCs/>
        </w:rPr>
        <w:t>Date</w:t>
      </w:r>
      <w:r w:rsidR="005F2E22">
        <w:rPr>
          <w:rFonts w:cs="Arial"/>
          <w:b/>
          <w:szCs w:val="24"/>
        </w:rPr>
        <w:t xml:space="preserve"> 27.10</w:t>
      </w:r>
      <w:r>
        <w:rPr>
          <w:rFonts w:cs="Arial"/>
          <w:b/>
          <w:szCs w:val="24"/>
        </w:rPr>
        <w:t>.20</w:t>
      </w:r>
    </w:p>
    <w:p w14:paraId="7897C5C6" w14:textId="0D5FB4C0" w:rsidR="005066C3" w:rsidRPr="00597889" w:rsidRDefault="005066C3" w:rsidP="005066C3">
      <w:pPr>
        <w:ind w:right="-784"/>
        <w:rPr>
          <w:rFonts w:cs="Arial"/>
          <w:b/>
          <w:szCs w:val="24"/>
        </w:rPr>
      </w:pPr>
    </w:p>
    <w:p w14:paraId="15C392A9" w14:textId="77777777" w:rsidR="00F4322F" w:rsidRDefault="00F4322F" w:rsidP="09B872D8">
      <w:pPr>
        <w:ind w:left="-709" w:right="-784" w:firstLine="709"/>
        <w:rPr>
          <w:rFonts w:cs="Arial"/>
        </w:rPr>
      </w:pPr>
    </w:p>
    <w:p w14:paraId="5DA47BE1" w14:textId="77777777" w:rsidR="00F4322F" w:rsidRDefault="00F4322F" w:rsidP="09B872D8">
      <w:pPr>
        <w:ind w:left="-709" w:right="-784" w:firstLine="709"/>
        <w:rPr>
          <w:rFonts w:cs="Arial"/>
        </w:rPr>
      </w:pPr>
    </w:p>
    <w:p w14:paraId="718B449F" w14:textId="1EAC9388"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48F8DCC5"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50"/>
      <w:footerReference w:type="default" r:id="rId51"/>
      <w:headerReference w:type="first" r:id="rId52"/>
      <w:footerReference w:type="first" r:id="rId53"/>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70AB" w14:textId="77777777" w:rsidR="00982340" w:rsidRDefault="00982340">
      <w:r>
        <w:separator/>
      </w:r>
    </w:p>
  </w:endnote>
  <w:endnote w:type="continuationSeparator" w:id="0">
    <w:p w14:paraId="08D4A084" w14:textId="77777777" w:rsidR="00982340" w:rsidRDefault="00982340">
      <w:r>
        <w:continuationSeparator/>
      </w:r>
    </w:p>
  </w:endnote>
  <w:endnote w:type="continuationNotice" w:id="1">
    <w:p w14:paraId="0FE78C07" w14:textId="77777777" w:rsidR="00982340" w:rsidRDefault="0098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483F6" w14:textId="4F82D125" w:rsidR="00982340" w:rsidRPr="00360FE7" w:rsidRDefault="00982340"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D87F1F">
      <w:rPr>
        <w:bCs/>
        <w:noProof/>
        <w:sz w:val="16"/>
        <w:szCs w:val="16"/>
      </w:rPr>
      <w:t>18</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D87F1F">
      <w:rPr>
        <w:bCs/>
        <w:noProof/>
        <w:sz w:val="16"/>
        <w:szCs w:val="16"/>
      </w:rPr>
      <w:t>18</w:t>
    </w:r>
    <w:r w:rsidRPr="00360FE7">
      <w:rPr>
        <w:bCs/>
        <w:sz w:val="16"/>
        <w:szCs w:val="16"/>
      </w:rPr>
      <w:fldChar w:fldCharType="end"/>
    </w:r>
  </w:p>
  <w:p w14:paraId="4137758C" w14:textId="77777777" w:rsidR="00982340" w:rsidRPr="00360FE7" w:rsidRDefault="00982340" w:rsidP="00360FE7">
    <w:pPr>
      <w:pStyle w:val="Footer"/>
      <w:rPr>
        <w:rStyle w:val="PageNumbe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66EB" w14:textId="2D7835EB" w:rsidR="00982340" w:rsidRDefault="00982340"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D87F1F">
      <w:rPr>
        <w:bCs/>
        <w:noProof/>
        <w:sz w:val="16"/>
        <w:szCs w:val="16"/>
      </w:rPr>
      <w:t>18</w:t>
    </w:r>
    <w:r w:rsidRPr="00360FE7">
      <w:rPr>
        <w:bCs/>
        <w:sz w:val="16"/>
        <w:szCs w:val="16"/>
      </w:rPr>
      <w:fldChar w:fldCharType="end"/>
    </w:r>
  </w:p>
  <w:p w14:paraId="6E7D0CC6" w14:textId="77777777" w:rsidR="00982340" w:rsidRDefault="00982340" w:rsidP="00360FE7">
    <w:pPr>
      <w:pStyle w:val="Footer"/>
      <w:jc w:val="center"/>
      <w:rPr>
        <w:bCs/>
        <w:sz w:val="16"/>
        <w:szCs w:val="16"/>
      </w:rPr>
    </w:pPr>
  </w:p>
  <w:p w14:paraId="4E600C1A" w14:textId="77777777" w:rsidR="00982340" w:rsidRPr="000422EE" w:rsidRDefault="00982340" w:rsidP="00360FE7">
    <w:pPr>
      <w:pStyle w:val="Footer"/>
      <w:jc w:val="center"/>
      <w:rPr>
        <w:sz w:val="16"/>
        <w:szCs w:val="16"/>
      </w:rPr>
    </w:pPr>
    <w:bookmarkStart w:id="1" w:name="_Hlk40440950"/>
    <w:r>
      <w:rPr>
        <w:bCs/>
        <w:sz w:val="16"/>
        <w:szCs w:val="16"/>
      </w:rPr>
      <w:t>Draft Covid-19 Return to school risk assessment Version 2</w:t>
    </w:r>
  </w:p>
  <w:bookmarkEnd w:id="1"/>
  <w:p w14:paraId="55BD2B2B" w14:textId="77777777" w:rsidR="00982340" w:rsidRPr="00360FE7" w:rsidRDefault="00982340"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66212" w14:textId="77777777" w:rsidR="00982340" w:rsidRDefault="00982340">
      <w:r>
        <w:separator/>
      </w:r>
    </w:p>
  </w:footnote>
  <w:footnote w:type="continuationSeparator" w:id="0">
    <w:p w14:paraId="1E2525C1" w14:textId="77777777" w:rsidR="00982340" w:rsidRDefault="00982340">
      <w:r>
        <w:continuationSeparator/>
      </w:r>
    </w:p>
  </w:footnote>
  <w:footnote w:type="continuationNotice" w:id="1">
    <w:p w14:paraId="5903E647" w14:textId="77777777" w:rsidR="00982340" w:rsidRDefault="0098234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D377" w14:textId="4DE2B4D4" w:rsidR="00982340" w:rsidRDefault="009823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EA2B" w14:textId="77777777" w:rsidR="00982340" w:rsidRPr="00D6243D" w:rsidRDefault="00982340" w:rsidP="00D6243D">
    <w:pPr>
      <w:pStyle w:val="Header"/>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multilevel"/>
    <w:tmpl w:val="129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multilevel"/>
    <w:tmpl w:val="1764D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F0C01"/>
    <w:multiLevelType w:val="multilevel"/>
    <w:tmpl w:val="31501914"/>
    <w:lvl w:ilvl="0">
      <w:start w:val="1"/>
      <w:numFmt w:val="bullet"/>
      <w:lvlText w:val=""/>
      <w:lvlJc w:val="left"/>
      <w:pPr>
        <w:tabs>
          <w:tab w:val="num" w:pos="360"/>
        </w:tabs>
        <w:ind w:left="227" w:hanging="227"/>
      </w:pPr>
      <w:rPr>
        <w:rFonts w:ascii="Symbol" w:hAnsi="Symbol" w:hint="default"/>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CB49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41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3448B"/>
    <w:multiLevelType w:val="multilevel"/>
    <w:tmpl w:val="CBC265EE"/>
    <w:lvl w:ilvl="0">
      <w:start w:val="1"/>
      <w:numFmt w:val="bullet"/>
      <w:lvlText w:val=""/>
      <w:lvlJc w:val="left"/>
      <w:pPr>
        <w:tabs>
          <w:tab w:val="num" w:pos="360"/>
        </w:tabs>
        <w:ind w:left="227" w:hanging="227"/>
      </w:pPr>
      <w:rPr>
        <w:rFonts w:ascii="Symbol" w:hAnsi="Symbol" w:hint="default"/>
        <w:color w:val="auto"/>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A4127"/>
    <w:multiLevelType w:val="multilevel"/>
    <w:tmpl w:val="5E5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1"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7B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E42E93"/>
    <w:multiLevelType w:val="multilevel"/>
    <w:tmpl w:val="091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11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8"/>
  </w:num>
  <w:num w:numId="3">
    <w:abstractNumId w:val="8"/>
  </w:num>
  <w:num w:numId="4">
    <w:abstractNumId w:val="20"/>
  </w:num>
  <w:num w:numId="5">
    <w:abstractNumId w:val="23"/>
  </w:num>
  <w:num w:numId="6">
    <w:abstractNumId w:val="10"/>
  </w:num>
  <w:num w:numId="7">
    <w:abstractNumId w:val="38"/>
  </w:num>
  <w:num w:numId="8">
    <w:abstractNumId w:val="27"/>
  </w:num>
  <w:num w:numId="9">
    <w:abstractNumId w:val="3"/>
  </w:num>
  <w:num w:numId="10">
    <w:abstractNumId w:val="39"/>
  </w:num>
  <w:num w:numId="11">
    <w:abstractNumId w:val="22"/>
  </w:num>
  <w:num w:numId="12">
    <w:abstractNumId w:val="30"/>
  </w:num>
  <w:num w:numId="13">
    <w:abstractNumId w:val="7"/>
  </w:num>
  <w:num w:numId="14">
    <w:abstractNumId w:val="36"/>
  </w:num>
  <w:num w:numId="15">
    <w:abstractNumId w:val="4"/>
  </w:num>
  <w:num w:numId="16">
    <w:abstractNumId w:val="21"/>
  </w:num>
  <w:num w:numId="17">
    <w:abstractNumId w:val="32"/>
  </w:num>
  <w:num w:numId="18">
    <w:abstractNumId w:val="37"/>
  </w:num>
  <w:num w:numId="19">
    <w:abstractNumId w:val="24"/>
  </w:num>
  <w:num w:numId="20">
    <w:abstractNumId w:val="31"/>
  </w:num>
  <w:num w:numId="21">
    <w:abstractNumId w:val="6"/>
  </w:num>
  <w:num w:numId="22">
    <w:abstractNumId w:val="34"/>
  </w:num>
  <w:num w:numId="23">
    <w:abstractNumId w:val="15"/>
  </w:num>
  <w:num w:numId="24">
    <w:abstractNumId w:val="16"/>
  </w:num>
  <w:num w:numId="25">
    <w:abstractNumId w:val="29"/>
  </w:num>
  <w:num w:numId="26">
    <w:abstractNumId w:val="1"/>
  </w:num>
  <w:num w:numId="27">
    <w:abstractNumId w:val="5"/>
  </w:num>
  <w:num w:numId="28">
    <w:abstractNumId w:val="13"/>
  </w:num>
  <w:num w:numId="29">
    <w:abstractNumId w:val="33"/>
  </w:num>
  <w:num w:numId="30">
    <w:abstractNumId w:val="19"/>
  </w:num>
  <w:num w:numId="31">
    <w:abstractNumId w:val="40"/>
  </w:num>
  <w:num w:numId="32">
    <w:abstractNumId w:val="25"/>
  </w:num>
  <w:num w:numId="33">
    <w:abstractNumId w:val="2"/>
  </w:num>
  <w:num w:numId="34">
    <w:abstractNumId w:val="17"/>
  </w:num>
  <w:num w:numId="35">
    <w:abstractNumId w:val="26"/>
  </w:num>
  <w:num w:numId="36">
    <w:abstractNumId w:val="12"/>
  </w:num>
  <w:num w:numId="37">
    <w:abstractNumId w:val="0"/>
  </w:num>
  <w:num w:numId="38">
    <w:abstractNumId w:val="14"/>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13"/>
    <w:rsid w:val="00004F39"/>
    <w:rsid w:val="000066DF"/>
    <w:rsid w:val="0001112E"/>
    <w:rsid w:val="00012C07"/>
    <w:rsid w:val="000140CB"/>
    <w:rsid w:val="00015CEA"/>
    <w:rsid w:val="000174C9"/>
    <w:rsid w:val="00020BB9"/>
    <w:rsid w:val="00022399"/>
    <w:rsid w:val="00023981"/>
    <w:rsid w:val="00024C37"/>
    <w:rsid w:val="00027502"/>
    <w:rsid w:val="0002781C"/>
    <w:rsid w:val="00027A19"/>
    <w:rsid w:val="0003033D"/>
    <w:rsid w:val="0003368B"/>
    <w:rsid w:val="0003382A"/>
    <w:rsid w:val="000353F1"/>
    <w:rsid w:val="00036040"/>
    <w:rsid w:val="000361E5"/>
    <w:rsid w:val="00036946"/>
    <w:rsid w:val="000422EE"/>
    <w:rsid w:val="00044824"/>
    <w:rsid w:val="00044D94"/>
    <w:rsid w:val="0004592D"/>
    <w:rsid w:val="00045AA4"/>
    <w:rsid w:val="0005130C"/>
    <w:rsid w:val="00060686"/>
    <w:rsid w:val="00061602"/>
    <w:rsid w:val="0006437C"/>
    <w:rsid w:val="0007111A"/>
    <w:rsid w:val="00072A03"/>
    <w:rsid w:val="00081B81"/>
    <w:rsid w:val="000900F6"/>
    <w:rsid w:val="00090238"/>
    <w:rsid w:val="00091211"/>
    <w:rsid w:val="00095456"/>
    <w:rsid w:val="00096E8A"/>
    <w:rsid w:val="000A1BA8"/>
    <w:rsid w:val="000B2222"/>
    <w:rsid w:val="000B554E"/>
    <w:rsid w:val="000B6248"/>
    <w:rsid w:val="000B6902"/>
    <w:rsid w:val="000C46BC"/>
    <w:rsid w:val="000C4932"/>
    <w:rsid w:val="000C5807"/>
    <w:rsid w:val="000D056A"/>
    <w:rsid w:val="000D2889"/>
    <w:rsid w:val="000D2D66"/>
    <w:rsid w:val="000D551F"/>
    <w:rsid w:val="000D7A85"/>
    <w:rsid w:val="000E0D18"/>
    <w:rsid w:val="000E19C5"/>
    <w:rsid w:val="000E294C"/>
    <w:rsid w:val="000E4CE8"/>
    <w:rsid w:val="000E5AA4"/>
    <w:rsid w:val="000E654B"/>
    <w:rsid w:val="000E67DF"/>
    <w:rsid w:val="000E692B"/>
    <w:rsid w:val="000E6BB8"/>
    <w:rsid w:val="000F0837"/>
    <w:rsid w:val="000F443F"/>
    <w:rsid w:val="000F4AEB"/>
    <w:rsid w:val="000F564D"/>
    <w:rsid w:val="000F5929"/>
    <w:rsid w:val="000F6040"/>
    <w:rsid w:val="001001A7"/>
    <w:rsid w:val="001005C6"/>
    <w:rsid w:val="0010120A"/>
    <w:rsid w:val="00101917"/>
    <w:rsid w:val="00104555"/>
    <w:rsid w:val="0010522D"/>
    <w:rsid w:val="00105BC3"/>
    <w:rsid w:val="001061F8"/>
    <w:rsid w:val="00111AF5"/>
    <w:rsid w:val="00122427"/>
    <w:rsid w:val="0012426F"/>
    <w:rsid w:val="00124F65"/>
    <w:rsid w:val="001271C7"/>
    <w:rsid w:val="00127D47"/>
    <w:rsid w:val="0013050F"/>
    <w:rsid w:val="00131D08"/>
    <w:rsid w:val="0013596F"/>
    <w:rsid w:val="00136D2D"/>
    <w:rsid w:val="00142C25"/>
    <w:rsid w:val="00145AE9"/>
    <w:rsid w:val="00147697"/>
    <w:rsid w:val="00151B3A"/>
    <w:rsid w:val="001520CC"/>
    <w:rsid w:val="00154A8D"/>
    <w:rsid w:val="00155398"/>
    <w:rsid w:val="0015639F"/>
    <w:rsid w:val="00156983"/>
    <w:rsid w:val="001615DA"/>
    <w:rsid w:val="0016199D"/>
    <w:rsid w:val="00162615"/>
    <w:rsid w:val="00163D7C"/>
    <w:rsid w:val="001645A7"/>
    <w:rsid w:val="00164AF3"/>
    <w:rsid w:val="00164CC4"/>
    <w:rsid w:val="00166722"/>
    <w:rsid w:val="00166F6F"/>
    <w:rsid w:val="001720EB"/>
    <w:rsid w:val="001727DD"/>
    <w:rsid w:val="001754B0"/>
    <w:rsid w:val="00180A28"/>
    <w:rsid w:val="001833E8"/>
    <w:rsid w:val="001847D3"/>
    <w:rsid w:val="00186182"/>
    <w:rsid w:val="00192766"/>
    <w:rsid w:val="0019461B"/>
    <w:rsid w:val="00195C9A"/>
    <w:rsid w:val="00196F25"/>
    <w:rsid w:val="001A0679"/>
    <w:rsid w:val="001A0E0C"/>
    <w:rsid w:val="001A10F1"/>
    <w:rsid w:val="001A1766"/>
    <w:rsid w:val="001A1F59"/>
    <w:rsid w:val="001A2297"/>
    <w:rsid w:val="001A391E"/>
    <w:rsid w:val="001A447E"/>
    <w:rsid w:val="001B4EEA"/>
    <w:rsid w:val="001C0921"/>
    <w:rsid w:val="001C42F8"/>
    <w:rsid w:val="001C4A23"/>
    <w:rsid w:val="001C65F9"/>
    <w:rsid w:val="001C6BEB"/>
    <w:rsid w:val="001D1349"/>
    <w:rsid w:val="001D23A5"/>
    <w:rsid w:val="001D3BFA"/>
    <w:rsid w:val="001D59F9"/>
    <w:rsid w:val="001D70E6"/>
    <w:rsid w:val="001E1852"/>
    <w:rsid w:val="001E1D5B"/>
    <w:rsid w:val="001E295B"/>
    <w:rsid w:val="001E3F53"/>
    <w:rsid w:val="001E5C4F"/>
    <w:rsid w:val="001F4F1F"/>
    <w:rsid w:val="001F5F32"/>
    <w:rsid w:val="0020235E"/>
    <w:rsid w:val="0020287D"/>
    <w:rsid w:val="00203865"/>
    <w:rsid w:val="00203BC4"/>
    <w:rsid w:val="002056E6"/>
    <w:rsid w:val="002073DD"/>
    <w:rsid w:val="002104D0"/>
    <w:rsid w:val="00217D0C"/>
    <w:rsid w:val="002206EC"/>
    <w:rsid w:val="00222324"/>
    <w:rsid w:val="00225898"/>
    <w:rsid w:val="00226167"/>
    <w:rsid w:val="00226B8D"/>
    <w:rsid w:val="002311A7"/>
    <w:rsid w:val="00231228"/>
    <w:rsid w:val="00231E16"/>
    <w:rsid w:val="00232C33"/>
    <w:rsid w:val="00233034"/>
    <w:rsid w:val="002353DB"/>
    <w:rsid w:val="002403BA"/>
    <w:rsid w:val="00242155"/>
    <w:rsid w:val="002424C7"/>
    <w:rsid w:val="0024278C"/>
    <w:rsid w:val="00243708"/>
    <w:rsid w:val="00243906"/>
    <w:rsid w:val="002470AD"/>
    <w:rsid w:val="00247229"/>
    <w:rsid w:val="00253576"/>
    <w:rsid w:val="0025375A"/>
    <w:rsid w:val="00254A92"/>
    <w:rsid w:val="0025609B"/>
    <w:rsid w:val="00256F0A"/>
    <w:rsid w:val="00261FEF"/>
    <w:rsid w:val="00263743"/>
    <w:rsid w:val="00263AE9"/>
    <w:rsid w:val="0026533C"/>
    <w:rsid w:val="00265F6E"/>
    <w:rsid w:val="002667BD"/>
    <w:rsid w:val="00267644"/>
    <w:rsid w:val="00272555"/>
    <w:rsid w:val="002753CB"/>
    <w:rsid w:val="00276939"/>
    <w:rsid w:val="00282789"/>
    <w:rsid w:val="0028493A"/>
    <w:rsid w:val="002849E6"/>
    <w:rsid w:val="00284F2C"/>
    <w:rsid w:val="00285617"/>
    <w:rsid w:val="00290358"/>
    <w:rsid w:val="00292CED"/>
    <w:rsid w:val="002A0E50"/>
    <w:rsid w:val="002A4ED9"/>
    <w:rsid w:val="002A76E7"/>
    <w:rsid w:val="002B000B"/>
    <w:rsid w:val="002B115E"/>
    <w:rsid w:val="002B7E73"/>
    <w:rsid w:val="002C0F53"/>
    <w:rsid w:val="002C2943"/>
    <w:rsid w:val="002C2AA6"/>
    <w:rsid w:val="002C2ECA"/>
    <w:rsid w:val="002C37CB"/>
    <w:rsid w:val="002C4FF7"/>
    <w:rsid w:val="002C5073"/>
    <w:rsid w:val="002D0AEC"/>
    <w:rsid w:val="002D1AC4"/>
    <w:rsid w:val="002D475C"/>
    <w:rsid w:val="002D4C62"/>
    <w:rsid w:val="002D4D43"/>
    <w:rsid w:val="002D789B"/>
    <w:rsid w:val="002E1696"/>
    <w:rsid w:val="002E3B8B"/>
    <w:rsid w:val="002E4458"/>
    <w:rsid w:val="002E72F8"/>
    <w:rsid w:val="002E738E"/>
    <w:rsid w:val="002E7D26"/>
    <w:rsid w:val="002F0CAF"/>
    <w:rsid w:val="002F0DE6"/>
    <w:rsid w:val="002F1202"/>
    <w:rsid w:val="002F48AF"/>
    <w:rsid w:val="002F57C9"/>
    <w:rsid w:val="002F73A8"/>
    <w:rsid w:val="0030152C"/>
    <w:rsid w:val="00301990"/>
    <w:rsid w:val="00302178"/>
    <w:rsid w:val="00304BAB"/>
    <w:rsid w:val="00305907"/>
    <w:rsid w:val="00307E21"/>
    <w:rsid w:val="00311E70"/>
    <w:rsid w:val="00312F68"/>
    <w:rsid w:val="00313529"/>
    <w:rsid w:val="003138C4"/>
    <w:rsid w:val="00313C79"/>
    <w:rsid w:val="00313CA4"/>
    <w:rsid w:val="00315FD1"/>
    <w:rsid w:val="00317F24"/>
    <w:rsid w:val="00322AF8"/>
    <w:rsid w:val="00323912"/>
    <w:rsid w:val="00327B93"/>
    <w:rsid w:val="00327EEF"/>
    <w:rsid w:val="00332E79"/>
    <w:rsid w:val="00336A34"/>
    <w:rsid w:val="003372AF"/>
    <w:rsid w:val="0034307B"/>
    <w:rsid w:val="00343E45"/>
    <w:rsid w:val="00345E3C"/>
    <w:rsid w:val="00350BB0"/>
    <w:rsid w:val="00356D0E"/>
    <w:rsid w:val="00360290"/>
    <w:rsid w:val="00360FE7"/>
    <w:rsid w:val="003706B9"/>
    <w:rsid w:val="0037169E"/>
    <w:rsid w:val="00380C08"/>
    <w:rsid w:val="00382367"/>
    <w:rsid w:val="003865C3"/>
    <w:rsid w:val="00390D14"/>
    <w:rsid w:val="00391082"/>
    <w:rsid w:val="00391CBA"/>
    <w:rsid w:val="003925AB"/>
    <w:rsid w:val="003944F8"/>
    <w:rsid w:val="003A19C2"/>
    <w:rsid w:val="003A3DCE"/>
    <w:rsid w:val="003A427F"/>
    <w:rsid w:val="003A4EE5"/>
    <w:rsid w:val="003A53B9"/>
    <w:rsid w:val="003A5889"/>
    <w:rsid w:val="003A5F37"/>
    <w:rsid w:val="003A71CD"/>
    <w:rsid w:val="003B1595"/>
    <w:rsid w:val="003B15AD"/>
    <w:rsid w:val="003B185D"/>
    <w:rsid w:val="003B28C5"/>
    <w:rsid w:val="003B31F4"/>
    <w:rsid w:val="003B3DDF"/>
    <w:rsid w:val="003B3F9D"/>
    <w:rsid w:val="003B4990"/>
    <w:rsid w:val="003C168A"/>
    <w:rsid w:val="003C4054"/>
    <w:rsid w:val="003D119D"/>
    <w:rsid w:val="003E3749"/>
    <w:rsid w:val="003E4E04"/>
    <w:rsid w:val="003F0593"/>
    <w:rsid w:val="003F1F18"/>
    <w:rsid w:val="003F3D8B"/>
    <w:rsid w:val="003F3F61"/>
    <w:rsid w:val="003F6A6E"/>
    <w:rsid w:val="003F75F9"/>
    <w:rsid w:val="004001E1"/>
    <w:rsid w:val="00401733"/>
    <w:rsid w:val="00404B81"/>
    <w:rsid w:val="0040503B"/>
    <w:rsid w:val="00406184"/>
    <w:rsid w:val="00406B80"/>
    <w:rsid w:val="004163E5"/>
    <w:rsid w:val="00420D21"/>
    <w:rsid w:val="004215CE"/>
    <w:rsid w:val="00423697"/>
    <w:rsid w:val="004261B0"/>
    <w:rsid w:val="0042665F"/>
    <w:rsid w:val="00426DD4"/>
    <w:rsid w:val="00427813"/>
    <w:rsid w:val="00430033"/>
    <w:rsid w:val="004300F8"/>
    <w:rsid w:val="0043053E"/>
    <w:rsid w:val="00432322"/>
    <w:rsid w:val="004327E5"/>
    <w:rsid w:val="004328AF"/>
    <w:rsid w:val="004332CD"/>
    <w:rsid w:val="00435AEF"/>
    <w:rsid w:val="00435BB4"/>
    <w:rsid w:val="004365CF"/>
    <w:rsid w:val="00441256"/>
    <w:rsid w:val="00445F21"/>
    <w:rsid w:val="00452D1E"/>
    <w:rsid w:val="00453327"/>
    <w:rsid w:val="00453B70"/>
    <w:rsid w:val="0045489C"/>
    <w:rsid w:val="0046222C"/>
    <w:rsid w:val="004623FD"/>
    <w:rsid w:val="004646AF"/>
    <w:rsid w:val="004673BF"/>
    <w:rsid w:val="00477A9B"/>
    <w:rsid w:val="00480CBF"/>
    <w:rsid w:val="00482CD9"/>
    <w:rsid w:val="0048414D"/>
    <w:rsid w:val="004935AE"/>
    <w:rsid w:val="00494F30"/>
    <w:rsid w:val="00496170"/>
    <w:rsid w:val="004A1BBC"/>
    <w:rsid w:val="004A1CD0"/>
    <w:rsid w:val="004A4B13"/>
    <w:rsid w:val="004A71EA"/>
    <w:rsid w:val="004B1B34"/>
    <w:rsid w:val="004B5AE8"/>
    <w:rsid w:val="004B737F"/>
    <w:rsid w:val="004C0F40"/>
    <w:rsid w:val="004C7B8F"/>
    <w:rsid w:val="004D0618"/>
    <w:rsid w:val="004D0686"/>
    <w:rsid w:val="004D1457"/>
    <w:rsid w:val="004D37AD"/>
    <w:rsid w:val="004D4B2A"/>
    <w:rsid w:val="004D7155"/>
    <w:rsid w:val="004D7BFB"/>
    <w:rsid w:val="004E0F99"/>
    <w:rsid w:val="004E1352"/>
    <w:rsid w:val="004E27DC"/>
    <w:rsid w:val="004E4B1D"/>
    <w:rsid w:val="004E51B9"/>
    <w:rsid w:val="004E589E"/>
    <w:rsid w:val="004F261E"/>
    <w:rsid w:val="004F7249"/>
    <w:rsid w:val="005032CA"/>
    <w:rsid w:val="005066C3"/>
    <w:rsid w:val="00506C69"/>
    <w:rsid w:val="00506E1A"/>
    <w:rsid w:val="00511360"/>
    <w:rsid w:val="005129C3"/>
    <w:rsid w:val="005139D8"/>
    <w:rsid w:val="00516C87"/>
    <w:rsid w:val="0051759A"/>
    <w:rsid w:val="00517673"/>
    <w:rsid w:val="00520519"/>
    <w:rsid w:val="00520E0A"/>
    <w:rsid w:val="00524214"/>
    <w:rsid w:val="00524358"/>
    <w:rsid w:val="00524AD5"/>
    <w:rsid w:val="005252CB"/>
    <w:rsid w:val="005305C7"/>
    <w:rsid w:val="00533A23"/>
    <w:rsid w:val="00533E68"/>
    <w:rsid w:val="00536662"/>
    <w:rsid w:val="005414FE"/>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71482"/>
    <w:rsid w:val="005731BE"/>
    <w:rsid w:val="005743E8"/>
    <w:rsid w:val="00582622"/>
    <w:rsid w:val="005866EC"/>
    <w:rsid w:val="00587D85"/>
    <w:rsid w:val="005957B5"/>
    <w:rsid w:val="00597889"/>
    <w:rsid w:val="00597DD1"/>
    <w:rsid w:val="005A5075"/>
    <w:rsid w:val="005B07AF"/>
    <w:rsid w:val="005B3A91"/>
    <w:rsid w:val="005B3B33"/>
    <w:rsid w:val="005C2542"/>
    <w:rsid w:val="005C2ADF"/>
    <w:rsid w:val="005C4BE6"/>
    <w:rsid w:val="005C6885"/>
    <w:rsid w:val="005C693F"/>
    <w:rsid w:val="005C6C2D"/>
    <w:rsid w:val="005C73A2"/>
    <w:rsid w:val="005C7594"/>
    <w:rsid w:val="005D0B05"/>
    <w:rsid w:val="005D2A30"/>
    <w:rsid w:val="005D53F1"/>
    <w:rsid w:val="005D587E"/>
    <w:rsid w:val="005E10E4"/>
    <w:rsid w:val="005E26B0"/>
    <w:rsid w:val="005E4630"/>
    <w:rsid w:val="005E5959"/>
    <w:rsid w:val="005E7216"/>
    <w:rsid w:val="005F2E22"/>
    <w:rsid w:val="005F31A6"/>
    <w:rsid w:val="005F33A8"/>
    <w:rsid w:val="005F3E26"/>
    <w:rsid w:val="0060241B"/>
    <w:rsid w:val="0060389A"/>
    <w:rsid w:val="006112ED"/>
    <w:rsid w:val="00612D9E"/>
    <w:rsid w:val="006205FB"/>
    <w:rsid w:val="00620AC3"/>
    <w:rsid w:val="006238D1"/>
    <w:rsid w:val="00623D29"/>
    <w:rsid w:val="006242AC"/>
    <w:rsid w:val="006272A3"/>
    <w:rsid w:val="00632508"/>
    <w:rsid w:val="0063305B"/>
    <w:rsid w:val="00635F54"/>
    <w:rsid w:val="0064431B"/>
    <w:rsid w:val="00644706"/>
    <w:rsid w:val="00645D75"/>
    <w:rsid w:val="00645D87"/>
    <w:rsid w:val="00646517"/>
    <w:rsid w:val="00650DAA"/>
    <w:rsid w:val="006540CA"/>
    <w:rsid w:val="00655B1C"/>
    <w:rsid w:val="00656D55"/>
    <w:rsid w:val="00661F63"/>
    <w:rsid w:val="00664826"/>
    <w:rsid w:val="00664835"/>
    <w:rsid w:val="00666899"/>
    <w:rsid w:val="00666916"/>
    <w:rsid w:val="00667E7D"/>
    <w:rsid w:val="00667F55"/>
    <w:rsid w:val="00671CB0"/>
    <w:rsid w:val="00677AE6"/>
    <w:rsid w:val="0068150E"/>
    <w:rsid w:val="00682120"/>
    <w:rsid w:val="0068255D"/>
    <w:rsid w:val="00684E41"/>
    <w:rsid w:val="00686ED2"/>
    <w:rsid w:val="00691811"/>
    <w:rsid w:val="00691854"/>
    <w:rsid w:val="00694F2B"/>
    <w:rsid w:val="00696E43"/>
    <w:rsid w:val="006973CF"/>
    <w:rsid w:val="006A3FD3"/>
    <w:rsid w:val="006A4CAE"/>
    <w:rsid w:val="006A7CE1"/>
    <w:rsid w:val="006A7E05"/>
    <w:rsid w:val="006B1F82"/>
    <w:rsid w:val="006B28E0"/>
    <w:rsid w:val="006B3E15"/>
    <w:rsid w:val="006B6A51"/>
    <w:rsid w:val="006B7425"/>
    <w:rsid w:val="006C064D"/>
    <w:rsid w:val="006C10AD"/>
    <w:rsid w:val="006C4055"/>
    <w:rsid w:val="006C5D7D"/>
    <w:rsid w:val="006C6BCD"/>
    <w:rsid w:val="006C7234"/>
    <w:rsid w:val="006C7440"/>
    <w:rsid w:val="006D03DA"/>
    <w:rsid w:val="006D0AD5"/>
    <w:rsid w:val="006D0E27"/>
    <w:rsid w:val="006D1827"/>
    <w:rsid w:val="006D3283"/>
    <w:rsid w:val="006D337B"/>
    <w:rsid w:val="006D40DD"/>
    <w:rsid w:val="006D53A9"/>
    <w:rsid w:val="006E18A9"/>
    <w:rsid w:val="006E209B"/>
    <w:rsid w:val="006E6E21"/>
    <w:rsid w:val="006F13B3"/>
    <w:rsid w:val="006F374D"/>
    <w:rsid w:val="006F60A8"/>
    <w:rsid w:val="006F610B"/>
    <w:rsid w:val="0070089D"/>
    <w:rsid w:val="007018F8"/>
    <w:rsid w:val="00701EC7"/>
    <w:rsid w:val="00701EE1"/>
    <w:rsid w:val="007021F1"/>
    <w:rsid w:val="00704041"/>
    <w:rsid w:val="00710A1D"/>
    <w:rsid w:val="0071372F"/>
    <w:rsid w:val="00715809"/>
    <w:rsid w:val="00716D92"/>
    <w:rsid w:val="0072077D"/>
    <w:rsid w:val="00723A18"/>
    <w:rsid w:val="007305E0"/>
    <w:rsid w:val="007306F7"/>
    <w:rsid w:val="0073098F"/>
    <w:rsid w:val="00731F49"/>
    <w:rsid w:val="0073512A"/>
    <w:rsid w:val="007438F3"/>
    <w:rsid w:val="00745501"/>
    <w:rsid w:val="007473B8"/>
    <w:rsid w:val="0075237E"/>
    <w:rsid w:val="00753EF3"/>
    <w:rsid w:val="00754D0A"/>
    <w:rsid w:val="00761D99"/>
    <w:rsid w:val="00761F2F"/>
    <w:rsid w:val="007642C3"/>
    <w:rsid w:val="00765B50"/>
    <w:rsid w:val="007679D9"/>
    <w:rsid w:val="00771C1F"/>
    <w:rsid w:val="007747F4"/>
    <w:rsid w:val="007751D1"/>
    <w:rsid w:val="00776159"/>
    <w:rsid w:val="007766A5"/>
    <w:rsid w:val="007801BD"/>
    <w:rsid w:val="00780728"/>
    <w:rsid w:val="00781552"/>
    <w:rsid w:val="0078679B"/>
    <w:rsid w:val="00793262"/>
    <w:rsid w:val="00794357"/>
    <w:rsid w:val="0079528A"/>
    <w:rsid w:val="007958C0"/>
    <w:rsid w:val="007A1FF1"/>
    <w:rsid w:val="007A2D9A"/>
    <w:rsid w:val="007A39B1"/>
    <w:rsid w:val="007A3C6C"/>
    <w:rsid w:val="007A3F50"/>
    <w:rsid w:val="007A7833"/>
    <w:rsid w:val="007B1621"/>
    <w:rsid w:val="007C1777"/>
    <w:rsid w:val="007C24CE"/>
    <w:rsid w:val="007C327A"/>
    <w:rsid w:val="007C5FF0"/>
    <w:rsid w:val="007C64F3"/>
    <w:rsid w:val="007C674E"/>
    <w:rsid w:val="007D1534"/>
    <w:rsid w:val="007D2464"/>
    <w:rsid w:val="007D3E17"/>
    <w:rsid w:val="007D3F3D"/>
    <w:rsid w:val="007D468F"/>
    <w:rsid w:val="007D59F8"/>
    <w:rsid w:val="007D74F1"/>
    <w:rsid w:val="007E329F"/>
    <w:rsid w:val="007E39BF"/>
    <w:rsid w:val="007F3119"/>
    <w:rsid w:val="007F354F"/>
    <w:rsid w:val="008011A6"/>
    <w:rsid w:val="00802F5F"/>
    <w:rsid w:val="00806060"/>
    <w:rsid w:val="00806F7B"/>
    <w:rsid w:val="00811B2F"/>
    <w:rsid w:val="0081257F"/>
    <w:rsid w:val="00830D73"/>
    <w:rsid w:val="00832283"/>
    <w:rsid w:val="00833EA5"/>
    <w:rsid w:val="008343A0"/>
    <w:rsid w:val="00835185"/>
    <w:rsid w:val="0083607A"/>
    <w:rsid w:val="00837C6A"/>
    <w:rsid w:val="0084336F"/>
    <w:rsid w:val="008473BA"/>
    <w:rsid w:val="008511C2"/>
    <w:rsid w:val="00851706"/>
    <w:rsid w:val="008521FB"/>
    <w:rsid w:val="00852516"/>
    <w:rsid w:val="0085582C"/>
    <w:rsid w:val="008566B0"/>
    <w:rsid w:val="00856CE3"/>
    <w:rsid w:val="008578BC"/>
    <w:rsid w:val="00857F47"/>
    <w:rsid w:val="00860792"/>
    <w:rsid w:val="0086377A"/>
    <w:rsid w:val="0086632C"/>
    <w:rsid w:val="00871474"/>
    <w:rsid w:val="00872B75"/>
    <w:rsid w:val="008736F6"/>
    <w:rsid w:val="00876A30"/>
    <w:rsid w:val="008825FD"/>
    <w:rsid w:val="008829AC"/>
    <w:rsid w:val="00885167"/>
    <w:rsid w:val="008862A0"/>
    <w:rsid w:val="00886AE7"/>
    <w:rsid w:val="00887123"/>
    <w:rsid w:val="00890A1A"/>
    <w:rsid w:val="00897F7D"/>
    <w:rsid w:val="008A15DA"/>
    <w:rsid w:val="008A1B77"/>
    <w:rsid w:val="008A1E85"/>
    <w:rsid w:val="008A22A0"/>
    <w:rsid w:val="008A5552"/>
    <w:rsid w:val="008A64F4"/>
    <w:rsid w:val="008A7A7D"/>
    <w:rsid w:val="008B07E5"/>
    <w:rsid w:val="008B144F"/>
    <w:rsid w:val="008B3102"/>
    <w:rsid w:val="008B5193"/>
    <w:rsid w:val="008B6629"/>
    <w:rsid w:val="008C0979"/>
    <w:rsid w:val="008C13A5"/>
    <w:rsid w:val="008C172B"/>
    <w:rsid w:val="008C6040"/>
    <w:rsid w:val="008C6ED6"/>
    <w:rsid w:val="008C7479"/>
    <w:rsid w:val="008D6BE8"/>
    <w:rsid w:val="008E1185"/>
    <w:rsid w:val="008E19F7"/>
    <w:rsid w:val="008E4831"/>
    <w:rsid w:val="008E4B16"/>
    <w:rsid w:val="008E64EE"/>
    <w:rsid w:val="008E6972"/>
    <w:rsid w:val="008E6FD0"/>
    <w:rsid w:val="008F3611"/>
    <w:rsid w:val="008F49AF"/>
    <w:rsid w:val="008F4AC5"/>
    <w:rsid w:val="008F6A0A"/>
    <w:rsid w:val="008F79AF"/>
    <w:rsid w:val="00902C53"/>
    <w:rsid w:val="00903DEC"/>
    <w:rsid w:val="0090504C"/>
    <w:rsid w:val="009058DD"/>
    <w:rsid w:val="0090590B"/>
    <w:rsid w:val="00913F80"/>
    <w:rsid w:val="009148E7"/>
    <w:rsid w:val="009162C5"/>
    <w:rsid w:val="00916627"/>
    <w:rsid w:val="00917689"/>
    <w:rsid w:val="009201AD"/>
    <w:rsid w:val="009243F3"/>
    <w:rsid w:val="00925E9B"/>
    <w:rsid w:val="00925FF9"/>
    <w:rsid w:val="009305F5"/>
    <w:rsid w:val="00930876"/>
    <w:rsid w:val="009314D3"/>
    <w:rsid w:val="009317F5"/>
    <w:rsid w:val="00941DCA"/>
    <w:rsid w:val="00942B80"/>
    <w:rsid w:val="00944775"/>
    <w:rsid w:val="009532B5"/>
    <w:rsid w:val="00954AF7"/>
    <w:rsid w:val="00956B52"/>
    <w:rsid w:val="00957560"/>
    <w:rsid w:val="009578C2"/>
    <w:rsid w:val="00960D20"/>
    <w:rsid w:val="00961BC9"/>
    <w:rsid w:val="00965F0D"/>
    <w:rsid w:val="00972244"/>
    <w:rsid w:val="00973632"/>
    <w:rsid w:val="0097532F"/>
    <w:rsid w:val="00976E26"/>
    <w:rsid w:val="0098110B"/>
    <w:rsid w:val="00982340"/>
    <w:rsid w:val="009861B4"/>
    <w:rsid w:val="00990E33"/>
    <w:rsid w:val="009916CF"/>
    <w:rsid w:val="00993FA6"/>
    <w:rsid w:val="009953A2"/>
    <w:rsid w:val="00995B83"/>
    <w:rsid w:val="009A3EC7"/>
    <w:rsid w:val="009A45E4"/>
    <w:rsid w:val="009A4BFC"/>
    <w:rsid w:val="009A536F"/>
    <w:rsid w:val="009B0157"/>
    <w:rsid w:val="009B0268"/>
    <w:rsid w:val="009B1BBC"/>
    <w:rsid w:val="009B2457"/>
    <w:rsid w:val="009B2B9A"/>
    <w:rsid w:val="009B4723"/>
    <w:rsid w:val="009C119F"/>
    <w:rsid w:val="009C75A7"/>
    <w:rsid w:val="009D1038"/>
    <w:rsid w:val="009D1400"/>
    <w:rsid w:val="009D2E91"/>
    <w:rsid w:val="009D419C"/>
    <w:rsid w:val="009D47DE"/>
    <w:rsid w:val="009D5558"/>
    <w:rsid w:val="009E16EB"/>
    <w:rsid w:val="009E3D3E"/>
    <w:rsid w:val="009E5385"/>
    <w:rsid w:val="009F1023"/>
    <w:rsid w:val="009F1E18"/>
    <w:rsid w:val="009F79DF"/>
    <w:rsid w:val="00A02F2C"/>
    <w:rsid w:val="00A04092"/>
    <w:rsid w:val="00A0441A"/>
    <w:rsid w:val="00A04FF4"/>
    <w:rsid w:val="00A07ACC"/>
    <w:rsid w:val="00A07F16"/>
    <w:rsid w:val="00A107FB"/>
    <w:rsid w:val="00A13D48"/>
    <w:rsid w:val="00A17D3A"/>
    <w:rsid w:val="00A20412"/>
    <w:rsid w:val="00A20CE4"/>
    <w:rsid w:val="00A20F3A"/>
    <w:rsid w:val="00A23CC7"/>
    <w:rsid w:val="00A3293A"/>
    <w:rsid w:val="00A32CC5"/>
    <w:rsid w:val="00A33E10"/>
    <w:rsid w:val="00A35004"/>
    <w:rsid w:val="00A3550D"/>
    <w:rsid w:val="00A36547"/>
    <w:rsid w:val="00A4150E"/>
    <w:rsid w:val="00A41BE8"/>
    <w:rsid w:val="00A42B4C"/>
    <w:rsid w:val="00A4612B"/>
    <w:rsid w:val="00A46EB7"/>
    <w:rsid w:val="00A4793A"/>
    <w:rsid w:val="00A47D4D"/>
    <w:rsid w:val="00A50D79"/>
    <w:rsid w:val="00A5176F"/>
    <w:rsid w:val="00A521C1"/>
    <w:rsid w:val="00A528BC"/>
    <w:rsid w:val="00A54F47"/>
    <w:rsid w:val="00A563E0"/>
    <w:rsid w:val="00A65608"/>
    <w:rsid w:val="00A66E2F"/>
    <w:rsid w:val="00A70117"/>
    <w:rsid w:val="00A73FD2"/>
    <w:rsid w:val="00A745AA"/>
    <w:rsid w:val="00A7780D"/>
    <w:rsid w:val="00A77D65"/>
    <w:rsid w:val="00A80546"/>
    <w:rsid w:val="00A83745"/>
    <w:rsid w:val="00A8591D"/>
    <w:rsid w:val="00A93712"/>
    <w:rsid w:val="00A941D0"/>
    <w:rsid w:val="00A94B3C"/>
    <w:rsid w:val="00AA2546"/>
    <w:rsid w:val="00AA2A85"/>
    <w:rsid w:val="00AA4502"/>
    <w:rsid w:val="00AA4A20"/>
    <w:rsid w:val="00AB2F90"/>
    <w:rsid w:val="00AB5C37"/>
    <w:rsid w:val="00AB61ED"/>
    <w:rsid w:val="00AC4EF8"/>
    <w:rsid w:val="00AC5F89"/>
    <w:rsid w:val="00AC6162"/>
    <w:rsid w:val="00AC76A7"/>
    <w:rsid w:val="00AD0E6C"/>
    <w:rsid w:val="00AD10B6"/>
    <w:rsid w:val="00AD16F9"/>
    <w:rsid w:val="00AD1A4C"/>
    <w:rsid w:val="00AD1EF0"/>
    <w:rsid w:val="00AD6E62"/>
    <w:rsid w:val="00AE15D9"/>
    <w:rsid w:val="00AE7533"/>
    <w:rsid w:val="00AE7FE2"/>
    <w:rsid w:val="00AF005F"/>
    <w:rsid w:val="00AF1602"/>
    <w:rsid w:val="00AF704C"/>
    <w:rsid w:val="00AF767B"/>
    <w:rsid w:val="00AF7BD3"/>
    <w:rsid w:val="00B00932"/>
    <w:rsid w:val="00B01B80"/>
    <w:rsid w:val="00B01C16"/>
    <w:rsid w:val="00B05550"/>
    <w:rsid w:val="00B064AD"/>
    <w:rsid w:val="00B07D84"/>
    <w:rsid w:val="00B1065C"/>
    <w:rsid w:val="00B11956"/>
    <w:rsid w:val="00B123C3"/>
    <w:rsid w:val="00B12903"/>
    <w:rsid w:val="00B1376B"/>
    <w:rsid w:val="00B1407B"/>
    <w:rsid w:val="00B171A9"/>
    <w:rsid w:val="00B20B30"/>
    <w:rsid w:val="00B25EF2"/>
    <w:rsid w:val="00B26B79"/>
    <w:rsid w:val="00B31132"/>
    <w:rsid w:val="00B4477A"/>
    <w:rsid w:val="00B4585B"/>
    <w:rsid w:val="00B506A4"/>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2392"/>
    <w:rsid w:val="00B93EFA"/>
    <w:rsid w:val="00B95B6A"/>
    <w:rsid w:val="00BA2356"/>
    <w:rsid w:val="00BA292E"/>
    <w:rsid w:val="00BA7313"/>
    <w:rsid w:val="00BB0319"/>
    <w:rsid w:val="00BB4307"/>
    <w:rsid w:val="00BB562B"/>
    <w:rsid w:val="00BB6F17"/>
    <w:rsid w:val="00BB707B"/>
    <w:rsid w:val="00BB78F1"/>
    <w:rsid w:val="00BB7C59"/>
    <w:rsid w:val="00BC1538"/>
    <w:rsid w:val="00BC1D42"/>
    <w:rsid w:val="00BC35CD"/>
    <w:rsid w:val="00BC3D9F"/>
    <w:rsid w:val="00BC3E3E"/>
    <w:rsid w:val="00BC5A0B"/>
    <w:rsid w:val="00BC665C"/>
    <w:rsid w:val="00BC68FC"/>
    <w:rsid w:val="00BD1C24"/>
    <w:rsid w:val="00BD1F41"/>
    <w:rsid w:val="00BD3952"/>
    <w:rsid w:val="00BD5F1A"/>
    <w:rsid w:val="00BE0835"/>
    <w:rsid w:val="00BE3D82"/>
    <w:rsid w:val="00BE4184"/>
    <w:rsid w:val="00BE6547"/>
    <w:rsid w:val="00BF0DD6"/>
    <w:rsid w:val="00BF1408"/>
    <w:rsid w:val="00BF27C8"/>
    <w:rsid w:val="00BF2C6E"/>
    <w:rsid w:val="00BF350D"/>
    <w:rsid w:val="00BF4221"/>
    <w:rsid w:val="00BF53F9"/>
    <w:rsid w:val="00BF6BC7"/>
    <w:rsid w:val="00BF78EE"/>
    <w:rsid w:val="00C00A81"/>
    <w:rsid w:val="00C03D0B"/>
    <w:rsid w:val="00C056BB"/>
    <w:rsid w:val="00C05CEB"/>
    <w:rsid w:val="00C06FBA"/>
    <w:rsid w:val="00C12F1A"/>
    <w:rsid w:val="00C14DD4"/>
    <w:rsid w:val="00C16493"/>
    <w:rsid w:val="00C17A91"/>
    <w:rsid w:val="00C22584"/>
    <w:rsid w:val="00C241A9"/>
    <w:rsid w:val="00C245E6"/>
    <w:rsid w:val="00C24B51"/>
    <w:rsid w:val="00C2601D"/>
    <w:rsid w:val="00C27D5D"/>
    <w:rsid w:val="00C30EFB"/>
    <w:rsid w:val="00C34650"/>
    <w:rsid w:val="00C3562C"/>
    <w:rsid w:val="00C3638D"/>
    <w:rsid w:val="00C37E04"/>
    <w:rsid w:val="00C41078"/>
    <w:rsid w:val="00C47671"/>
    <w:rsid w:val="00C517E2"/>
    <w:rsid w:val="00C52923"/>
    <w:rsid w:val="00C55396"/>
    <w:rsid w:val="00C563E6"/>
    <w:rsid w:val="00C6034F"/>
    <w:rsid w:val="00C61DCE"/>
    <w:rsid w:val="00C623B5"/>
    <w:rsid w:val="00C65209"/>
    <w:rsid w:val="00C668FD"/>
    <w:rsid w:val="00C70010"/>
    <w:rsid w:val="00C8084E"/>
    <w:rsid w:val="00C833FE"/>
    <w:rsid w:val="00C83DB7"/>
    <w:rsid w:val="00C9305B"/>
    <w:rsid w:val="00C951B4"/>
    <w:rsid w:val="00C95F8B"/>
    <w:rsid w:val="00C96DCA"/>
    <w:rsid w:val="00CA0472"/>
    <w:rsid w:val="00CA1A70"/>
    <w:rsid w:val="00CA201D"/>
    <w:rsid w:val="00CA593C"/>
    <w:rsid w:val="00CB17B8"/>
    <w:rsid w:val="00CB241C"/>
    <w:rsid w:val="00CB2D6B"/>
    <w:rsid w:val="00CB6780"/>
    <w:rsid w:val="00CC32EB"/>
    <w:rsid w:val="00CC4395"/>
    <w:rsid w:val="00CC71A9"/>
    <w:rsid w:val="00CD0121"/>
    <w:rsid w:val="00CD1A2C"/>
    <w:rsid w:val="00CD4AC5"/>
    <w:rsid w:val="00CD57B5"/>
    <w:rsid w:val="00CD5DDC"/>
    <w:rsid w:val="00CD6D55"/>
    <w:rsid w:val="00CD6E90"/>
    <w:rsid w:val="00CE0D36"/>
    <w:rsid w:val="00CE14F7"/>
    <w:rsid w:val="00CE1823"/>
    <w:rsid w:val="00CE19D2"/>
    <w:rsid w:val="00CE2540"/>
    <w:rsid w:val="00CE41E0"/>
    <w:rsid w:val="00CE47C0"/>
    <w:rsid w:val="00CE6EC7"/>
    <w:rsid w:val="00CF4F2A"/>
    <w:rsid w:val="00CF6BFD"/>
    <w:rsid w:val="00D02E6E"/>
    <w:rsid w:val="00D03DBE"/>
    <w:rsid w:val="00D11D8E"/>
    <w:rsid w:val="00D164D5"/>
    <w:rsid w:val="00D16E40"/>
    <w:rsid w:val="00D21B8B"/>
    <w:rsid w:val="00D25626"/>
    <w:rsid w:val="00D265BE"/>
    <w:rsid w:val="00D2E8F8"/>
    <w:rsid w:val="00D33A86"/>
    <w:rsid w:val="00D33FC7"/>
    <w:rsid w:val="00D37504"/>
    <w:rsid w:val="00D405A3"/>
    <w:rsid w:val="00D428BE"/>
    <w:rsid w:val="00D43B2E"/>
    <w:rsid w:val="00D44C89"/>
    <w:rsid w:val="00D4518D"/>
    <w:rsid w:val="00D501A9"/>
    <w:rsid w:val="00D50246"/>
    <w:rsid w:val="00D53D2B"/>
    <w:rsid w:val="00D573C2"/>
    <w:rsid w:val="00D603EC"/>
    <w:rsid w:val="00D61850"/>
    <w:rsid w:val="00D618A2"/>
    <w:rsid w:val="00D6243D"/>
    <w:rsid w:val="00D62A1C"/>
    <w:rsid w:val="00D729DE"/>
    <w:rsid w:val="00D77424"/>
    <w:rsid w:val="00D80767"/>
    <w:rsid w:val="00D85CDD"/>
    <w:rsid w:val="00D86E0A"/>
    <w:rsid w:val="00D87F1F"/>
    <w:rsid w:val="00D9513C"/>
    <w:rsid w:val="00D952AE"/>
    <w:rsid w:val="00DA0C0A"/>
    <w:rsid w:val="00DA1699"/>
    <w:rsid w:val="00DA1903"/>
    <w:rsid w:val="00DA1AB7"/>
    <w:rsid w:val="00DA35D8"/>
    <w:rsid w:val="00DA41E9"/>
    <w:rsid w:val="00DA7D8F"/>
    <w:rsid w:val="00DB39DF"/>
    <w:rsid w:val="00DB5606"/>
    <w:rsid w:val="00DB6CB5"/>
    <w:rsid w:val="00DB7EA7"/>
    <w:rsid w:val="00DC0ACA"/>
    <w:rsid w:val="00DC69D3"/>
    <w:rsid w:val="00DC6A31"/>
    <w:rsid w:val="00DC6ADD"/>
    <w:rsid w:val="00DC6C1D"/>
    <w:rsid w:val="00DC7EB2"/>
    <w:rsid w:val="00DD27F9"/>
    <w:rsid w:val="00DD4E94"/>
    <w:rsid w:val="00DD5BDA"/>
    <w:rsid w:val="00DD71A4"/>
    <w:rsid w:val="00DE3A2B"/>
    <w:rsid w:val="00DE7EC4"/>
    <w:rsid w:val="00DF1E9C"/>
    <w:rsid w:val="00DF3BCD"/>
    <w:rsid w:val="00DF46E8"/>
    <w:rsid w:val="00E00F8C"/>
    <w:rsid w:val="00E025E3"/>
    <w:rsid w:val="00E026AF"/>
    <w:rsid w:val="00E06A1A"/>
    <w:rsid w:val="00E06C82"/>
    <w:rsid w:val="00E13D48"/>
    <w:rsid w:val="00E17EAF"/>
    <w:rsid w:val="00E22FDC"/>
    <w:rsid w:val="00E247A2"/>
    <w:rsid w:val="00E2536C"/>
    <w:rsid w:val="00E2690A"/>
    <w:rsid w:val="00E32397"/>
    <w:rsid w:val="00E34683"/>
    <w:rsid w:val="00E35336"/>
    <w:rsid w:val="00E4179F"/>
    <w:rsid w:val="00E41AE5"/>
    <w:rsid w:val="00E44156"/>
    <w:rsid w:val="00E4553D"/>
    <w:rsid w:val="00E45F97"/>
    <w:rsid w:val="00E46762"/>
    <w:rsid w:val="00E468B4"/>
    <w:rsid w:val="00E47DD3"/>
    <w:rsid w:val="00E522D5"/>
    <w:rsid w:val="00E53D67"/>
    <w:rsid w:val="00E565FA"/>
    <w:rsid w:val="00E60191"/>
    <w:rsid w:val="00E64B22"/>
    <w:rsid w:val="00E66464"/>
    <w:rsid w:val="00E72994"/>
    <w:rsid w:val="00E743F6"/>
    <w:rsid w:val="00E76B67"/>
    <w:rsid w:val="00E833B3"/>
    <w:rsid w:val="00E84BCD"/>
    <w:rsid w:val="00E87B50"/>
    <w:rsid w:val="00E90189"/>
    <w:rsid w:val="00E903DC"/>
    <w:rsid w:val="00E93313"/>
    <w:rsid w:val="00E9367C"/>
    <w:rsid w:val="00EA1C15"/>
    <w:rsid w:val="00EA2763"/>
    <w:rsid w:val="00EA725E"/>
    <w:rsid w:val="00EB0AB6"/>
    <w:rsid w:val="00EB770C"/>
    <w:rsid w:val="00EC16C1"/>
    <w:rsid w:val="00EC53F1"/>
    <w:rsid w:val="00EC5A1C"/>
    <w:rsid w:val="00ED333A"/>
    <w:rsid w:val="00ED3E7D"/>
    <w:rsid w:val="00ED502E"/>
    <w:rsid w:val="00ED6BC3"/>
    <w:rsid w:val="00EE0EA5"/>
    <w:rsid w:val="00EE2EBE"/>
    <w:rsid w:val="00EE375C"/>
    <w:rsid w:val="00EE545C"/>
    <w:rsid w:val="00EE66F3"/>
    <w:rsid w:val="00EF39A0"/>
    <w:rsid w:val="00EF4967"/>
    <w:rsid w:val="00EF5D18"/>
    <w:rsid w:val="00EF7A44"/>
    <w:rsid w:val="00F005B0"/>
    <w:rsid w:val="00F01072"/>
    <w:rsid w:val="00F0194B"/>
    <w:rsid w:val="00F047FD"/>
    <w:rsid w:val="00F10EC7"/>
    <w:rsid w:val="00F125BE"/>
    <w:rsid w:val="00F13663"/>
    <w:rsid w:val="00F13A3A"/>
    <w:rsid w:val="00F2365D"/>
    <w:rsid w:val="00F240FD"/>
    <w:rsid w:val="00F250B4"/>
    <w:rsid w:val="00F251E9"/>
    <w:rsid w:val="00F2530F"/>
    <w:rsid w:val="00F33169"/>
    <w:rsid w:val="00F35906"/>
    <w:rsid w:val="00F361BB"/>
    <w:rsid w:val="00F40402"/>
    <w:rsid w:val="00F4229B"/>
    <w:rsid w:val="00F4322F"/>
    <w:rsid w:val="00F43EFA"/>
    <w:rsid w:val="00F43F14"/>
    <w:rsid w:val="00F4447E"/>
    <w:rsid w:val="00F44EC3"/>
    <w:rsid w:val="00F45995"/>
    <w:rsid w:val="00F4709F"/>
    <w:rsid w:val="00F505F5"/>
    <w:rsid w:val="00F521C8"/>
    <w:rsid w:val="00F52488"/>
    <w:rsid w:val="00F52F89"/>
    <w:rsid w:val="00F5519E"/>
    <w:rsid w:val="00F61FB9"/>
    <w:rsid w:val="00F62894"/>
    <w:rsid w:val="00F6408D"/>
    <w:rsid w:val="00F72E62"/>
    <w:rsid w:val="00F75AAE"/>
    <w:rsid w:val="00F82939"/>
    <w:rsid w:val="00F830E2"/>
    <w:rsid w:val="00F84D78"/>
    <w:rsid w:val="00F84F97"/>
    <w:rsid w:val="00F85D5C"/>
    <w:rsid w:val="00F87EB3"/>
    <w:rsid w:val="00F90A08"/>
    <w:rsid w:val="00F90E12"/>
    <w:rsid w:val="00F97757"/>
    <w:rsid w:val="00FA0109"/>
    <w:rsid w:val="00FA05C7"/>
    <w:rsid w:val="00FA0B8A"/>
    <w:rsid w:val="00FA4854"/>
    <w:rsid w:val="00FB09F0"/>
    <w:rsid w:val="00FB16F3"/>
    <w:rsid w:val="00FC0EBF"/>
    <w:rsid w:val="00FC1412"/>
    <w:rsid w:val="00FC1F59"/>
    <w:rsid w:val="00FC53A3"/>
    <w:rsid w:val="00FD1DE7"/>
    <w:rsid w:val="00FD3789"/>
    <w:rsid w:val="00FD4BD9"/>
    <w:rsid w:val="00FD609D"/>
    <w:rsid w:val="00FD7C5B"/>
    <w:rsid w:val="00FE02B7"/>
    <w:rsid w:val="00FE040C"/>
    <w:rsid w:val="00FE5550"/>
    <w:rsid w:val="00FE7411"/>
    <w:rsid w:val="00FF1A9F"/>
    <w:rsid w:val="00FF5AD7"/>
    <w:rsid w:val="00FF61B8"/>
    <w:rsid w:val="09B872D8"/>
    <w:rsid w:val="0B2A7C39"/>
    <w:rsid w:val="0CC42488"/>
    <w:rsid w:val="0D8FDF94"/>
    <w:rsid w:val="0F3ECBF2"/>
    <w:rsid w:val="10672454"/>
    <w:rsid w:val="11508A3C"/>
    <w:rsid w:val="1248156B"/>
    <w:rsid w:val="1D6011BE"/>
    <w:rsid w:val="1E34B407"/>
    <w:rsid w:val="1E521E76"/>
    <w:rsid w:val="1F4BCCCD"/>
    <w:rsid w:val="1FB8EEA8"/>
    <w:rsid w:val="20F74B03"/>
    <w:rsid w:val="21895EC1"/>
    <w:rsid w:val="2349CF79"/>
    <w:rsid w:val="25764B6C"/>
    <w:rsid w:val="26ED64FB"/>
    <w:rsid w:val="278481CF"/>
    <w:rsid w:val="27EF35E8"/>
    <w:rsid w:val="283AE6F7"/>
    <w:rsid w:val="289B7164"/>
    <w:rsid w:val="28F3E25C"/>
    <w:rsid w:val="28F73922"/>
    <w:rsid w:val="2A7C030D"/>
    <w:rsid w:val="2C241047"/>
    <w:rsid w:val="324586E3"/>
    <w:rsid w:val="332BD0F7"/>
    <w:rsid w:val="34F80DF0"/>
    <w:rsid w:val="36AEF82E"/>
    <w:rsid w:val="3A34B4B8"/>
    <w:rsid w:val="3F6C766F"/>
    <w:rsid w:val="3F8292ED"/>
    <w:rsid w:val="41A9C3D0"/>
    <w:rsid w:val="4308FCD6"/>
    <w:rsid w:val="460AF7E2"/>
    <w:rsid w:val="4A4BC71F"/>
    <w:rsid w:val="4BD9A4A1"/>
    <w:rsid w:val="4E990E2E"/>
    <w:rsid w:val="4EE46368"/>
    <w:rsid w:val="50BD38C0"/>
    <w:rsid w:val="52A467B6"/>
    <w:rsid w:val="56C00A42"/>
    <w:rsid w:val="57B5E791"/>
    <w:rsid w:val="58CB629F"/>
    <w:rsid w:val="58DD0E4C"/>
    <w:rsid w:val="5AD2B5EF"/>
    <w:rsid w:val="60502A80"/>
    <w:rsid w:val="66CF82DF"/>
    <w:rsid w:val="68570134"/>
    <w:rsid w:val="6B31BC48"/>
    <w:rsid w:val="7053FE88"/>
    <w:rsid w:val="72F5A468"/>
    <w:rsid w:val="7314F7FA"/>
    <w:rsid w:val="7474E5B0"/>
    <w:rsid w:val="74DDAA2A"/>
    <w:rsid w:val="7969C0A2"/>
    <w:rsid w:val="79FEB553"/>
    <w:rsid w:val="7AE7A7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C53BC1"/>
  <w15:chartTrackingRefBased/>
  <w15:docId w15:val="{10251186-CE34-411A-B3E5-7873F359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
    <w:name w:val="Unresolved Mention"/>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taying-safe-outside-your-home/staying-safe-outside-your-home" TargetMode="External"/><Relationship Id="rId1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6" Type="http://schemas.openxmlformats.org/officeDocument/2006/relationships/hyperlink" Target="https://www.gov.uk/government/publications/actions-for-schools-during-the-coronavirus-outbreak/guidance-for-full-opening-schools" TargetMode="External"/><Relationship Id="rId39" Type="http://schemas.openxmlformats.org/officeDocument/2006/relationships/hyperlink" Target="http://www.legislation.gov.uk/uksi/2020/592/contents/made" TargetMode="External"/><Relationship Id="rId21" Type="http://schemas.openxmlformats.org/officeDocument/2006/relationships/hyperlink" Target="https://www.gov.uk/government/publications/covid-19-decontamination-in-non-healthcare-settings" TargetMode="External"/><Relationship Id="rId34" Type="http://schemas.openxmlformats.org/officeDocument/2006/relationships/hyperlink" Target="mailto:swhpt@phe.gov.uk" TargetMode="External"/><Relationship Id="rId42" Type="http://schemas.openxmlformats.org/officeDocument/2006/relationships/hyperlink" Target="https://www.gov.uk/government/publications/coronavirus-covid-19-guidance-on-phased-return-of-sport-and-recreation" TargetMode="External"/><Relationship Id="rId47" Type="http://schemas.openxmlformats.org/officeDocument/2006/relationships/hyperlink" Target="https://www.gov.uk/government/publications/covid-19-guidance-for-food-businesses/guidance-for-food-businesses-on-coronavirus-covid-19"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actions-for-schools-during-the-coronavirus-outbreak/guidance-for-full-opening-schools?utm_medium=email&amp;utm_source=govdelivery" TargetMode="External"/><Relationship Id="rId17" Type="http://schemas.openxmlformats.org/officeDocument/2006/relationships/hyperlink" Target="https://www.gov.uk/government/publications/managing-school-premises-during-the-coronavirus-outbreak/managing-school-premises-which-are-partially-open-during-the-coronavirus-outbreak" TargetMode="External"/><Relationship Id="rId25" Type="http://schemas.openxmlformats.org/officeDocument/2006/relationships/hyperlink" Target="https://www.gov.uk/government/publications/actions-for-schools-during-the-coronavirus-outbreak/guidance-for-full-opening-schools" TargetMode="External"/><Relationship Id="rId33" Type="http://schemas.openxmlformats.org/officeDocument/2006/relationships/hyperlink" Target="https://www.gov.uk/government/publications/covid-19-personal-protective-equipment-use-for-non-aerosol-generating-procedures" TargetMode="External"/><Relationship Id="rId38" Type="http://schemas.openxmlformats.org/officeDocument/2006/relationships/hyperlink" Target="https://www.rcpch.ac.uk/resources/covid-19-shielding-guidance-children-young-people" TargetMode="External"/><Relationship Id="rId46" Type="http://schemas.openxmlformats.org/officeDocument/2006/relationships/hyperlink" Target="https://www.gov.uk/government/publications/coronavirus-covid-19-travel-advice-for-educational-settings/coronavirus-travel-guidance-for-educational-settings" TargetMode="Externa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1" Type="http://schemas.openxmlformats.org/officeDocument/2006/relationships/hyperlink" Target="https://www.gov.uk/guidance/working-safely-during-coronavirus-covid-19/vehic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bug.eu/eng_home.aspx?cc=eng&amp;ss=1&amp;t=Information%20about%20the%20Coronavirus" TargetMode="External"/><Relationship Id="rId32" Type="http://schemas.openxmlformats.org/officeDocument/2006/relationships/hyperlink" Target="http://devon.cc/ppe" TargetMode="External"/><Relationship Id="rId37" Type="http://schemas.openxmlformats.org/officeDocument/2006/relationships/hyperlink" Target="mailto:educate.schoolspriorityalerts-mailbox@devon.gov.uk" TargetMode="External"/><Relationship Id="rId40" Type="http://schemas.openxmlformats.org/officeDocument/2006/relationships/hyperlink" Target="https://www.gov.uk/guidance/coronavirus-covid-19-safer-travel-guidance-for-passengers" TargetMode="External"/><Relationship Id="rId45" Type="http://schemas.openxmlformats.org/officeDocument/2006/relationships/hyperlink" Target="https://www.youthsporttrust.org/coronavirus-support-schools"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8" Type="http://schemas.openxmlformats.org/officeDocument/2006/relationships/hyperlink" Target="https://inside.devon.gov.uk/task/guidance-for-dealing-with-coronavirus-covid-19/essential-worker-testing/" TargetMode="External"/><Relationship Id="rId36" Type="http://schemas.openxmlformats.org/officeDocument/2006/relationships/hyperlink" Target="mailto:swhpt@phe.gov.uk" TargetMode="External"/><Relationship Id="rId49"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gov.uk/government/publications/covid-19-guidance-for-managing-playgrounds-and-outdoor-gyms" TargetMode="External"/><Relationship Id="rId3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4" Type="http://schemas.openxmlformats.org/officeDocument/2006/relationships/hyperlink" Target="https://www.afpe.org.uk/physical-education/wp-content/uploads/COVID-19-Interpreting-the-Government-Guidance-in-a-PESSPA-Context-FINAL.pdf."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ctions-for-schools-during-the-coronavirus-outbreak/guidance-for-full-opening-schools?utm_medium=email&amp;utm_source=govdelivery" TargetMode="External"/><Relationship Id="rId2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7" Type="http://schemas.openxmlformats.org/officeDocument/2006/relationships/hyperlink" Target="https://devoncc.sharepoint.com/:w:/s/PublicDocs/Education/ESoXeZkAQylLupPG5VVG6yQB2iEFDD4pgkko5qBbtOSEkw?e=040Qiy" TargetMode="External"/><Relationship Id="rId30" Type="http://schemas.openxmlformats.org/officeDocument/2006/relationships/hyperlink" Target="https://devoncc.sharepoint.com/:w:/s/PublicDocs/Education/ESoXeZkAQylLupPG5VVG6yQB2iEFDD4pgkko5qBbtOSEkw?e=040Qiy" TargetMode="External"/><Relationship Id="rId35" Type="http://schemas.openxmlformats.org/officeDocument/2006/relationships/hyperlink" Target="https://www.devon.gov.uk/coronavirus-advice-in-devon/lomp/" TargetMode="External"/><Relationship Id="rId43" Type="http://schemas.openxmlformats.org/officeDocument/2006/relationships/hyperlink" Target="https://www.sportengland.org/how-we-can-help/coronavirus" TargetMode="External"/><Relationship Id="rId48" Type="http://schemas.openxmlformats.org/officeDocument/2006/relationships/hyperlink" Target="https://www.gov.uk/guidance/working-safely-during-coronavirus-covid-19/restaurants-offering-takeaway-or-delivery"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3D622ECC2CC8418F501E7D0B84FA38" ma:contentTypeVersion="4" ma:contentTypeDescription="Create a new document." ma:contentTypeScope="" ma:versionID="55ca65226e0a5fdbee8983821bd0bd41">
  <xsd:schema xmlns:xsd="http://www.w3.org/2001/XMLSchema" xmlns:xs="http://www.w3.org/2001/XMLSchema" xmlns:p="http://schemas.microsoft.com/office/2006/metadata/properties" xmlns:ns2="74a2c7ea-3c77-44df-ae1d-340a7e03ff70" targetNamespace="http://schemas.microsoft.com/office/2006/metadata/properties" ma:root="true" ma:fieldsID="26d8963a8f2c786760e982c564dc8f3c" ns2:_="">
    <xsd:import namespace="74a2c7ea-3c77-44df-ae1d-340a7e03f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c7ea-3c77-44df-ae1d-340a7e03f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91CB-5A1C-4098-9F12-CAD1F64A83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4a2c7ea-3c77-44df-ae1d-340a7e03ff7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3.xml><?xml version="1.0" encoding="utf-8"?>
<ds:datastoreItem xmlns:ds="http://schemas.openxmlformats.org/officeDocument/2006/customXml" ds:itemID="{C27065B0-F9EE-4D8F-B89D-D33B9239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c7ea-3c77-44df-ae1d-340a7e03f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350F2-35FA-4C75-B4EB-ED573C95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7248</Words>
  <Characters>46724</Characters>
  <Application>Microsoft Office Word</Application>
  <DocSecurity>0</DocSecurity>
  <Lines>389</Lines>
  <Paragraphs>107</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cp:lastModifiedBy>Emma Byrom</cp:lastModifiedBy>
  <cp:revision>5</cp:revision>
  <cp:lastPrinted>2020-07-27T14:52:00Z</cp:lastPrinted>
  <dcterms:created xsi:type="dcterms:W3CDTF">2020-10-27T10:41:00Z</dcterms:created>
  <dcterms:modified xsi:type="dcterms:W3CDTF">2020-11-23T16:33:00Z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0x0101002B3D622ECC2CC8418F501E7D0B84FA38</vt:lpwstr>
  </property>
</Properties>
</file>